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071" w:rsidRDefault="00DF0C91">
      <w:pPr>
        <w:pStyle w:val="2"/>
        <w:overflowPunct w:val="0"/>
        <w:spacing w:after="180" w:line="446" w:lineRule="exact"/>
        <w:ind w:firstLine="441"/>
        <w:jc w:val="center"/>
      </w:pPr>
      <w:r>
        <w:rPr>
          <w:rFonts w:ascii="標楷體" w:eastAsia="標楷體" w:hAnsi="標楷體"/>
          <w:w w:val="105"/>
        </w:rPr>
        <w:t>中國醫藥大學</w:t>
      </w:r>
      <w:r w:rsidR="00CE4392">
        <w:rPr>
          <w:rFonts w:ascii="標楷體" w:eastAsia="標楷體" w:hAnsi="標楷體" w:hint="eastAsia"/>
          <w:w w:val="105"/>
        </w:rPr>
        <w:t>經濟不利</w:t>
      </w:r>
      <w:r>
        <w:rPr>
          <w:rFonts w:ascii="標楷體" w:eastAsia="標楷體" w:hAnsi="標楷體"/>
          <w:w w:val="105"/>
        </w:rPr>
        <w:t>學生「學習輔導計畫獎勵金」申請表</w:t>
      </w:r>
    </w:p>
    <w:p w:rsidR="000B3071" w:rsidRDefault="00DF0C91">
      <w:pPr>
        <w:ind w:firstLine="12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申請編號：____________                               申請日期：_____年____月____日</w:t>
      </w:r>
    </w:p>
    <w:tbl>
      <w:tblPr>
        <w:tblW w:w="10206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5"/>
        <w:gridCol w:w="569"/>
        <w:gridCol w:w="2263"/>
        <w:gridCol w:w="1268"/>
        <w:gridCol w:w="585"/>
        <w:gridCol w:w="560"/>
        <w:gridCol w:w="1130"/>
        <w:gridCol w:w="638"/>
        <w:gridCol w:w="1205"/>
        <w:gridCol w:w="709"/>
        <w:gridCol w:w="714"/>
      </w:tblGrid>
      <w:tr w:rsidR="00AD5362" w:rsidTr="00AD5362">
        <w:trPr>
          <w:trHeight w:hRule="exact" w:val="538"/>
        </w:trPr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362" w:rsidRDefault="00AD5362" w:rsidP="00AD5362">
            <w:pPr>
              <w:pStyle w:val="TableParagraph"/>
              <w:overflowPunct w:val="0"/>
              <w:spacing w:before="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微軟正黑體"/>
                <w:sz w:val="22"/>
                <w:szCs w:val="22"/>
              </w:rPr>
              <w:t>學</w:t>
            </w:r>
            <w:r>
              <w:rPr>
                <w:rFonts w:ascii="標楷體" w:eastAsia="標楷體" w:hAnsi="標楷體" w:cs="微軟正黑體"/>
                <w:spacing w:val="-29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 w:cs="微軟正黑體"/>
                <w:sz w:val="22"/>
                <w:szCs w:val="22"/>
              </w:rPr>
              <w:t>制/系級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362" w:rsidRDefault="00AD5362" w:rsidP="00AD5362">
            <w:pPr>
              <w:pStyle w:val="TableParagraph"/>
              <w:overflowPunct w:val="0"/>
              <w:spacing w:before="5"/>
              <w:rPr>
                <w:rFonts w:ascii="標楷體" w:eastAsia="標楷體" w:hAnsi="標楷體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362" w:rsidRDefault="00AD5362">
            <w:pPr>
              <w:pStyle w:val="TableParagraph"/>
              <w:tabs>
                <w:tab w:val="left" w:pos="961"/>
              </w:tabs>
              <w:overflowPunct w:val="0"/>
              <w:spacing w:line="440" w:lineRule="exact"/>
              <w:jc w:val="center"/>
            </w:pPr>
            <w:r>
              <w:rPr>
                <w:rFonts w:ascii="標楷體" w:eastAsia="標楷體" w:hAnsi="標楷體" w:cs="微軟正黑體"/>
                <w:sz w:val="22"/>
                <w:szCs w:val="22"/>
              </w:rPr>
              <w:t>學生姓名</w:t>
            </w:r>
          </w:p>
        </w:tc>
        <w:tc>
          <w:tcPr>
            <w:tcW w:w="2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362" w:rsidRDefault="00AD5362">
            <w:pPr>
              <w:rPr>
                <w:rFonts w:ascii="標楷體" w:eastAsia="標楷體" w:hAnsi="標楷體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362" w:rsidRDefault="00AD5362">
            <w:pPr>
              <w:pStyle w:val="TableParagraph"/>
              <w:tabs>
                <w:tab w:val="left" w:pos="961"/>
              </w:tabs>
              <w:overflowPunct w:val="0"/>
              <w:spacing w:line="440" w:lineRule="exact"/>
              <w:ind w:left="102"/>
            </w:pPr>
            <w:r>
              <w:rPr>
                <w:rFonts w:ascii="標楷體" w:eastAsia="標楷體" w:hAnsi="標楷體" w:cs="微軟正黑體"/>
                <w:sz w:val="22"/>
                <w:szCs w:val="22"/>
              </w:rPr>
              <w:t>學號</w:t>
            </w:r>
          </w:p>
        </w:tc>
        <w:tc>
          <w:tcPr>
            <w:tcW w:w="2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362" w:rsidRDefault="00AD5362">
            <w:pPr>
              <w:rPr>
                <w:rFonts w:ascii="標楷體" w:eastAsia="標楷體" w:hAnsi="標楷體"/>
              </w:rPr>
            </w:pPr>
          </w:p>
        </w:tc>
      </w:tr>
      <w:tr w:rsidR="00AD5362" w:rsidTr="00AD5362">
        <w:trPr>
          <w:trHeight w:hRule="exact" w:val="469"/>
        </w:trPr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362" w:rsidRDefault="00AD536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微軟正黑體"/>
                <w:sz w:val="22"/>
              </w:rPr>
              <w:t>手機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362" w:rsidRDefault="00AD5362" w:rsidP="00AD5362">
            <w:pPr>
              <w:rPr>
                <w:rFonts w:ascii="標楷體" w:eastAsia="標楷體" w:hAnsi="標楷體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362" w:rsidRDefault="00AD5362">
            <w:pPr>
              <w:pStyle w:val="TableParagraph"/>
              <w:overflowPunct w:val="0"/>
              <w:spacing w:line="440" w:lineRule="exact"/>
              <w:jc w:val="center"/>
            </w:pPr>
            <w:r>
              <w:rPr>
                <w:rFonts w:ascii="標楷體" w:eastAsia="標楷體" w:hAnsi="標楷體" w:cs="微軟正黑體"/>
                <w:sz w:val="22"/>
                <w:szCs w:val="22"/>
              </w:rPr>
              <w:t>電子信箱</w:t>
            </w:r>
          </w:p>
        </w:tc>
        <w:tc>
          <w:tcPr>
            <w:tcW w:w="41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362" w:rsidRDefault="00AD5362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362" w:rsidRDefault="00AD5362">
            <w:pPr>
              <w:pStyle w:val="TableParagraph"/>
              <w:overflowPunct w:val="0"/>
              <w:spacing w:line="440" w:lineRule="exact"/>
              <w:jc w:val="center"/>
            </w:pPr>
            <w:r>
              <w:rPr>
                <w:rFonts w:ascii="標楷體" w:eastAsia="標楷體" w:hAnsi="標楷體" w:cs="微軟正黑體"/>
                <w:sz w:val="22"/>
                <w:szCs w:val="22"/>
              </w:rPr>
              <w:t>性別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362" w:rsidRDefault="00AD5362">
            <w:pPr>
              <w:rPr>
                <w:rFonts w:ascii="標楷體" w:eastAsia="標楷體" w:hAnsi="標楷體"/>
              </w:rPr>
            </w:pPr>
          </w:p>
        </w:tc>
      </w:tr>
      <w:tr w:rsidR="00AD5362" w:rsidTr="00AD5362">
        <w:trPr>
          <w:trHeight w:hRule="exact" w:val="567"/>
        </w:trPr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362" w:rsidRDefault="00AD536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微軟正黑體"/>
                <w:sz w:val="22"/>
              </w:rPr>
              <w:t>身分證字號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362" w:rsidRDefault="00AD5362" w:rsidP="00AD5362">
            <w:pPr>
              <w:rPr>
                <w:rFonts w:ascii="標楷體" w:eastAsia="標楷體" w:hAnsi="標楷體"/>
              </w:rPr>
            </w:pPr>
            <w:bookmarkStart w:id="0" w:name="_GoBack"/>
            <w:bookmarkEnd w:id="0"/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362" w:rsidRDefault="00AD5362">
            <w:pPr>
              <w:pStyle w:val="TableParagraph"/>
              <w:overflowPunct w:val="0"/>
              <w:spacing w:line="280" w:lineRule="exact"/>
              <w:jc w:val="center"/>
              <w:rPr>
                <w:rFonts w:ascii="標楷體" w:eastAsia="標楷體" w:hAnsi="標楷體" w:cs="微軟正黑體"/>
                <w:sz w:val="22"/>
                <w:szCs w:val="22"/>
              </w:rPr>
            </w:pPr>
            <w:r>
              <w:rPr>
                <w:rFonts w:ascii="標楷體" w:eastAsia="標楷體" w:hAnsi="標楷體" w:cs="微軟正黑體"/>
                <w:sz w:val="22"/>
                <w:szCs w:val="22"/>
              </w:rPr>
              <w:t>戶籍地址</w:t>
            </w:r>
          </w:p>
          <w:p w:rsidR="00AD5362" w:rsidRDefault="00AD5362">
            <w:pPr>
              <w:pStyle w:val="TableParagraph"/>
              <w:overflowPunct w:val="0"/>
              <w:spacing w:line="280" w:lineRule="exact"/>
              <w:jc w:val="center"/>
              <w:rPr>
                <w:rFonts w:ascii="標楷體" w:eastAsia="標楷體" w:hAnsi="標楷體" w:cs="微軟正黑體"/>
                <w:sz w:val="22"/>
                <w:szCs w:val="22"/>
              </w:rPr>
            </w:pPr>
            <w:r>
              <w:rPr>
                <w:rFonts w:ascii="標楷體" w:eastAsia="標楷體" w:hAnsi="標楷體" w:cs="微軟正黑體"/>
                <w:sz w:val="22"/>
                <w:szCs w:val="22"/>
              </w:rPr>
              <w:t>(含鄰里)</w:t>
            </w:r>
          </w:p>
        </w:tc>
        <w:tc>
          <w:tcPr>
            <w:tcW w:w="5541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362" w:rsidRDefault="00AD5362">
            <w:pPr>
              <w:rPr>
                <w:rFonts w:ascii="標楷體" w:eastAsia="標楷體" w:hAnsi="標楷體"/>
              </w:rPr>
            </w:pPr>
          </w:p>
        </w:tc>
      </w:tr>
      <w:tr w:rsidR="00D96CA1" w:rsidTr="00D96CA1">
        <w:trPr>
          <w:trHeight w:hRule="exact" w:val="423"/>
        </w:trPr>
        <w:tc>
          <w:tcPr>
            <w:tcW w:w="102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E599"/>
            <w:tcMar>
              <w:top w:w="0" w:type="dxa"/>
              <w:left w:w="0" w:type="dxa"/>
              <w:bottom w:w="0" w:type="dxa"/>
              <w:right w:w="0" w:type="dxa"/>
            </w:tcMar>
          </w:tcPr>
          <w:p w:rsidR="00D96CA1" w:rsidRDefault="00D96CA1">
            <w:pPr>
              <w:spacing w:line="280" w:lineRule="exact"/>
              <w:rPr>
                <w:rFonts w:ascii="標楷體" w:eastAsia="標楷體" w:hAnsi="標楷體" w:cs="微軟正黑體"/>
                <w:b/>
                <w:spacing w:val="-3"/>
                <w:sz w:val="22"/>
              </w:rPr>
            </w:pPr>
            <w:r>
              <w:rPr>
                <w:rFonts w:ascii="標楷體" w:eastAsia="標楷體" w:hAnsi="標楷體" w:cs="微軟正黑體"/>
                <w:b/>
                <w:spacing w:val="-3"/>
                <w:sz w:val="22"/>
              </w:rPr>
              <w:t>一、申請資格</w:t>
            </w:r>
          </w:p>
          <w:p w:rsidR="00D96CA1" w:rsidRDefault="00D96CA1">
            <w:pPr>
              <w:widowControl/>
              <w:suppressAutoHyphens w:val="0"/>
            </w:pPr>
          </w:p>
          <w:p w:rsidR="00D96CA1" w:rsidRDefault="00D96CA1" w:rsidP="00891A15">
            <w:pPr>
              <w:spacing w:line="300" w:lineRule="exact"/>
            </w:pPr>
          </w:p>
        </w:tc>
      </w:tr>
      <w:tr w:rsidR="00D96CA1" w:rsidTr="00D96CA1">
        <w:trPr>
          <w:trHeight w:hRule="exact" w:val="1410"/>
        </w:trPr>
        <w:tc>
          <w:tcPr>
            <w:tcW w:w="4665" w:type="dxa"/>
            <w:gridSpan w:val="4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96CA1" w:rsidRDefault="00D96CA1" w:rsidP="007717C6">
            <w:pPr>
              <w:spacing w:line="300" w:lineRule="exact"/>
            </w:pPr>
            <w:r>
              <w:rPr>
                <w:rFonts w:ascii="Webdings" w:eastAsia="Webdings" w:hAnsi="Webdings" w:cs="Webdings"/>
                <w:spacing w:val="-3"/>
                <w:sz w:val="18"/>
              </w:rPr>
              <w:t></w:t>
            </w:r>
            <w:r>
              <w:rPr>
                <w:rFonts w:ascii="Times New Roman" w:eastAsia="標楷體" w:hAnsi="Times New Roman"/>
                <w:color w:val="000000"/>
                <w:sz w:val="20"/>
              </w:rPr>
              <w:t>1.</w:t>
            </w:r>
            <w:r>
              <w:rPr>
                <w:rFonts w:ascii="Times New Roman" w:eastAsia="標楷體" w:hAnsi="Times New Roman"/>
                <w:color w:val="000000"/>
                <w:sz w:val="20"/>
              </w:rPr>
              <w:t>低收入戶學雜費減免者</w:t>
            </w:r>
          </w:p>
          <w:p w:rsidR="00D96CA1" w:rsidRDefault="00D96CA1" w:rsidP="007717C6">
            <w:pPr>
              <w:spacing w:line="300" w:lineRule="exact"/>
            </w:pPr>
            <w:r>
              <w:rPr>
                <w:rFonts w:ascii="Webdings" w:eastAsia="Webdings" w:hAnsi="Webdings" w:cs="Webdings"/>
                <w:spacing w:val="-3"/>
                <w:sz w:val="18"/>
              </w:rPr>
              <w:t></w:t>
            </w:r>
            <w:r>
              <w:rPr>
                <w:rFonts w:ascii="新細明體" w:hAnsi="新細明體" w:cs="Webdings"/>
                <w:spacing w:val="-3"/>
                <w:sz w:val="18"/>
              </w:rPr>
              <w:t>3.</w:t>
            </w:r>
            <w:r>
              <w:rPr>
                <w:rFonts w:ascii="Times New Roman" w:eastAsia="標楷體" w:hAnsi="Times New Roman"/>
                <w:color w:val="000000"/>
                <w:sz w:val="20"/>
              </w:rPr>
              <w:t>中收入戶學雜費減免者</w:t>
            </w:r>
          </w:p>
          <w:p w:rsidR="00D96CA1" w:rsidRDefault="00D96CA1" w:rsidP="007717C6">
            <w:pPr>
              <w:spacing w:line="300" w:lineRule="exact"/>
            </w:pPr>
            <w:r>
              <w:rPr>
                <w:rFonts w:ascii="Webdings" w:eastAsia="Webdings" w:hAnsi="Webdings" w:cs="Webdings"/>
                <w:spacing w:val="-3"/>
                <w:sz w:val="18"/>
              </w:rPr>
              <w:t></w:t>
            </w:r>
            <w:r>
              <w:rPr>
                <w:rFonts w:ascii="新細明體" w:hAnsi="新細明體" w:cs="Webdings"/>
                <w:spacing w:val="-3"/>
                <w:sz w:val="18"/>
              </w:rPr>
              <w:t>5.</w:t>
            </w:r>
            <w:r>
              <w:rPr>
                <w:rFonts w:ascii="Times New Roman" w:eastAsia="標楷體" w:hAnsi="Times New Roman"/>
                <w:bCs/>
                <w:color w:val="000000"/>
                <w:kern w:val="0"/>
                <w:sz w:val="20"/>
              </w:rPr>
              <w:t>特殊境遇家庭子女、孫子女</w:t>
            </w:r>
            <w:r>
              <w:rPr>
                <w:rFonts w:ascii="Times New Roman" w:eastAsia="標楷體" w:hAnsi="Times New Roman"/>
                <w:color w:val="000000"/>
                <w:sz w:val="20"/>
              </w:rPr>
              <w:t>學雜費減免者</w:t>
            </w:r>
          </w:p>
          <w:p w:rsidR="00D96CA1" w:rsidRDefault="00D96CA1" w:rsidP="007717C6">
            <w:pPr>
              <w:spacing w:line="300" w:lineRule="exact"/>
              <w:rPr>
                <w:rFonts w:ascii="標楷體" w:eastAsia="標楷體" w:hAnsi="標楷體" w:cs="微軟正黑體"/>
                <w:b/>
                <w:spacing w:val="-3"/>
                <w:sz w:val="22"/>
              </w:rPr>
            </w:pPr>
            <w:r>
              <w:rPr>
                <w:rFonts w:ascii="Webdings" w:eastAsia="Webdings" w:hAnsi="Webdings" w:cs="Webdings"/>
                <w:spacing w:val="-3"/>
                <w:sz w:val="18"/>
              </w:rPr>
              <w:t></w:t>
            </w:r>
            <w:r>
              <w:rPr>
                <w:rFonts w:ascii="新細明體" w:hAnsi="新細明體" w:cs="Webdings"/>
                <w:spacing w:val="-3"/>
                <w:sz w:val="18"/>
              </w:rPr>
              <w:t>7.</w:t>
            </w:r>
            <w:r>
              <w:rPr>
                <w:rFonts w:eastAsia="標楷體"/>
                <w:color w:val="000000"/>
                <w:sz w:val="20"/>
              </w:rPr>
              <w:t>原住民</w:t>
            </w:r>
            <w:r>
              <w:rPr>
                <w:rFonts w:eastAsia="標楷體"/>
                <w:bCs/>
                <w:color w:val="000000"/>
                <w:kern w:val="0"/>
                <w:sz w:val="20"/>
              </w:rPr>
              <w:t>族學生</w:t>
            </w:r>
            <w:r>
              <w:rPr>
                <w:rFonts w:eastAsia="標楷體"/>
                <w:color w:val="000000"/>
                <w:sz w:val="20"/>
              </w:rPr>
              <w:t>學雜費減免者</w:t>
            </w:r>
          </w:p>
        </w:tc>
        <w:tc>
          <w:tcPr>
            <w:tcW w:w="5541" w:type="dxa"/>
            <w:gridSpan w:val="7"/>
            <w:tcBorders>
              <w:top w:val="single" w:sz="4" w:space="0" w:color="auto"/>
              <w:right w:val="single" w:sz="4" w:space="0" w:color="000000"/>
            </w:tcBorders>
            <w:shd w:val="clear" w:color="auto" w:fill="auto"/>
          </w:tcPr>
          <w:p w:rsidR="00D96CA1" w:rsidRDefault="00D96CA1" w:rsidP="00891A15">
            <w:pPr>
              <w:spacing w:line="300" w:lineRule="exact"/>
              <w:rPr>
                <w:rFonts w:ascii="Times New Roman" w:eastAsia="標楷體" w:hAnsi="Times New Roman"/>
                <w:color w:val="000000"/>
                <w:sz w:val="20"/>
              </w:rPr>
            </w:pPr>
            <w:r>
              <w:rPr>
                <w:rFonts w:ascii="Webdings" w:eastAsia="Webdings" w:hAnsi="Webdings" w:cs="Webdings"/>
                <w:spacing w:val="-3"/>
                <w:sz w:val="18"/>
              </w:rPr>
              <w:t></w:t>
            </w:r>
            <w:r>
              <w:rPr>
                <w:rFonts w:ascii="新細明體" w:hAnsi="新細明體" w:cs="Webdings"/>
                <w:spacing w:val="-3"/>
                <w:sz w:val="18"/>
              </w:rPr>
              <w:t>2</w:t>
            </w:r>
            <w:r>
              <w:rPr>
                <w:rFonts w:ascii="Times New Roman" w:eastAsia="標楷體" w:hAnsi="Times New Roman"/>
                <w:color w:val="000000"/>
                <w:sz w:val="20"/>
              </w:rPr>
              <w:t>身心障礙</w:t>
            </w:r>
            <w:r>
              <w:rPr>
                <w:rFonts w:ascii="Times New Roman" w:eastAsia="標楷體" w:hAnsi="Times New Roman"/>
                <w:bCs/>
                <w:color w:val="000000"/>
                <w:kern w:val="0"/>
                <w:sz w:val="20"/>
              </w:rPr>
              <w:t>學生及其子女極重度</w:t>
            </w:r>
            <w:r>
              <w:rPr>
                <w:rFonts w:ascii="Times New Roman" w:eastAsia="標楷體" w:hAnsi="Times New Roman"/>
                <w:bCs/>
                <w:color w:val="000000"/>
                <w:kern w:val="0"/>
                <w:sz w:val="20"/>
              </w:rPr>
              <w:t>/</w:t>
            </w:r>
            <w:r>
              <w:rPr>
                <w:rFonts w:ascii="Times New Roman" w:eastAsia="標楷體" w:hAnsi="Times New Roman"/>
                <w:bCs/>
                <w:color w:val="000000"/>
                <w:kern w:val="0"/>
                <w:sz w:val="20"/>
              </w:rPr>
              <w:t>重度</w:t>
            </w:r>
            <w:r>
              <w:rPr>
                <w:rFonts w:ascii="Times New Roman" w:eastAsia="標楷體" w:hAnsi="Times New Roman"/>
                <w:color w:val="000000"/>
                <w:sz w:val="20"/>
              </w:rPr>
              <w:t>學雜費減免者。</w:t>
            </w:r>
          </w:p>
          <w:p w:rsidR="00D96CA1" w:rsidRDefault="00D96CA1" w:rsidP="00891A15">
            <w:pPr>
              <w:spacing w:line="300" w:lineRule="exact"/>
              <w:rPr>
                <w:rFonts w:ascii="Times New Roman" w:eastAsia="標楷體" w:hAnsi="Times New Roman"/>
                <w:color w:val="000000"/>
                <w:sz w:val="20"/>
              </w:rPr>
            </w:pPr>
            <w:r>
              <w:rPr>
                <w:rFonts w:ascii="Webdings" w:eastAsia="Webdings" w:hAnsi="Webdings" w:cs="Webdings"/>
                <w:spacing w:val="-3"/>
                <w:sz w:val="18"/>
              </w:rPr>
              <w:t></w:t>
            </w:r>
            <w:r>
              <w:rPr>
                <w:rFonts w:ascii="新細明體" w:hAnsi="新細明體" w:cs="Webdings"/>
                <w:spacing w:val="-3"/>
                <w:sz w:val="18"/>
              </w:rPr>
              <w:t>4.</w:t>
            </w:r>
            <w:r>
              <w:rPr>
                <w:rFonts w:ascii="Times New Roman" w:eastAsia="標楷體" w:hAnsi="Times New Roman"/>
                <w:color w:val="000000"/>
                <w:sz w:val="20"/>
              </w:rPr>
              <w:t>身心障礙</w:t>
            </w:r>
            <w:r>
              <w:rPr>
                <w:rFonts w:ascii="Times New Roman" w:eastAsia="標楷體" w:hAnsi="Times New Roman"/>
                <w:bCs/>
                <w:color w:val="000000"/>
                <w:kern w:val="0"/>
                <w:sz w:val="20"/>
              </w:rPr>
              <w:t>學生及其子女中度</w:t>
            </w:r>
            <w:r>
              <w:rPr>
                <w:rFonts w:ascii="Times New Roman" w:eastAsia="標楷體" w:hAnsi="Times New Roman"/>
                <w:bCs/>
                <w:color w:val="000000"/>
                <w:kern w:val="0"/>
                <w:sz w:val="20"/>
              </w:rPr>
              <w:t>/</w:t>
            </w:r>
            <w:r>
              <w:rPr>
                <w:rFonts w:ascii="Times New Roman" w:eastAsia="標楷體" w:hAnsi="Times New Roman"/>
                <w:bCs/>
                <w:color w:val="000000"/>
                <w:kern w:val="0"/>
                <w:sz w:val="20"/>
              </w:rPr>
              <w:t>輕度</w:t>
            </w:r>
            <w:r>
              <w:rPr>
                <w:rFonts w:ascii="Times New Roman" w:eastAsia="標楷體" w:hAnsi="Times New Roman"/>
                <w:color w:val="000000"/>
                <w:sz w:val="20"/>
              </w:rPr>
              <w:t>學雜費減免者。</w:t>
            </w:r>
          </w:p>
          <w:p w:rsidR="00D96CA1" w:rsidRDefault="00D96CA1" w:rsidP="00891A15">
            <w:pPr>
              <w:spacing w:line="300" w:lineRule="exact"/>
              <w:rPr>
                <w:rFonts w:ascii="Times New Roman" w:eastAsia="標楷體" w:hAnsi="Times New Roman"/>
                <w:color w:val="000000"/>
                <w:sz w:val="20"/>
              </w:rPr>
            </w:pPr>
            <w:r>
              <w:rPr>
                <w:rFonts w:ascii="Webdings" w:eastAsia="Webdings" w:hAnsi="Webdings" w:cs="Webdings"/>
                <w:spacing w:val="-3"/>
                <w:sz w:val="18"/>
              </w:rPr>
              <w:t></w:t>
            </w:r>
            <w:r>
              <w:rPr>
                <w:rFonts w:ascii="新細明體" w:hAnsi="新細明體" w:cs="Webdings"/>
                <w:spacing w:val="-3"/>
                <w:sz w:val="18"/>
              </w:rPr>
              <w:t>6.</w:t>
            </w:r>
            <w:r>
              <w:rPr>
                <w:rFonts w:eastAsia="標楷體"/>
                <w:bCs/>
                <w:color w:val="000000"/>
                <w:kern w:val="0"/>
                <w:sz w:val="20"/>
              </w:rPr>
              <w:t>獲</w:t>
            </w:r>
            <w:r>
              <w:rPr>
                <w:rFonts w:ascii="Times New Roman" w:eastAsia="標楷體" w:hAnsi="Times New Roman"/>
                <w:bCs/>
                <w:color w:val="000000"/>
                <w:kern w:val="0"/>
                <w:sz w:val="20"/>
              </w:rPr>
              <w:t>教育部弱勢助學金補助者</w:t>
            </w:r>
            <w:r>
              <w:rPr>
                <w:rFonts w:ascii="Times New Roman" w:eastAsia="標楷體" w:hAnsi="Times New Roman"/>
                <w:color w:val="000000"/>
                <w:sz w:val="20"/>
              </w:rPr>
              <w:t>。</w:t>
            </w:r>
          </w:p>
          <w:p w:rsidR="00D96CA1" w:rsidRDefault="00D96CA1" w:rsidP="00891A15">
            <w:pPr>
              <w:spacing w:line="300" w:lineRule="exact"/>
              <w:rPr>
                <w:rFonts w:ascii="標楷體" w:eastAsia="標楷體" w:hAnsi="標楷體" w:cs="微軟正黑體" w:hint="eastAsia"/>
                <w:b/>
                <w:spacing w:val="-3"/>
                <w:sz w:val="22"/>
              </w:rPr>
            </w:pPr>
            <w:r>
              <w:rPr>
                <w:rFonts w:ascii="Webdings" w:eastAsia="Webdings" w:hAnsi="Webdings" w:cs="Webdings"/>
                <w:spacing w:val="-3"/>
                <w:sz w:val="18"/>
              </w:rPr>
              <w:t></w:t>
            </w:r>
            <w:r>
              <w:rPr>
                <w:rFonts w:ascii="新細明體" w:hAnsi="新細明體" w:cs="Webdings" w:hint="eastAsia"/>
                <w:spacing w:val="-3"/>
                <w:sz w:val="18"/>
              </w:rPr>
              <w:t>8.</w:t>
            </w:r>
            <w:r>
              <w:rPr>
                <w:rFonts w:eastAsia="標楷體" w:hint="eastAsia"/>
                <w:bCs/>
                <w:color w:val="000000"/>
                <w:kern w:val="0"/>
                <w:sz w:val="20"/>
              </w:rPr>
              <w:t>家中突遭變故經學校審核通過者</w:t>
            </w:r>
            <w:r>
              <w:rPr>
                <w:rFonts w:eastAsia="標楷體"/>
                <w:bCs/>
                <w:color w:val="000000"/>
                <w:kern w:val="0"/>
                <w:sz w:val="20"/>
              </w:rPr>
              <w:t>。</w:t>
            </w:r>
          </w:p>
        </w:tc>
      </w:tr>
      <w:tr w:rsidR="00D96CA1" w:rsidTr="00D96CA1">
        <w:trPr>
          <w:trHeight w:hRule="exact" w:val="1561"/>
        </w:trPr>
        <w:tc>
          <w:tcPr>
            <w:tcW w:w="102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96CA1" w:rsidRDefault="00D96CA1">
            <w:pPr>
              <w:spacing w:line="300" w:lineRule="exact"/>
            </w:pPr>
            <w:r>
              <w:rPr>
                <w:rFonts w:ascii="標楷體" w:eastAsia="標楷體" w:hAnsi="標楷體" w:cs="微軟正黑體"/>
                <w:spacing w:val="4"/>
                <w:sz w:val="20"/>
                <w:szCs w:val="20"/>
              </w:rPr>
              <w:t>本校因執行學習輔導及獎勵金業務，依個人</w:t>
            </w:r>
            <w:r>
              <w:rPr>
                <w:rFonts w:ascii="標楷體" w:eastAsia="標楷體" w:hAnsi="標楷體" w:cs="微軟正黑體"/>
                <w:spacing w:val="2"/>
                <w:sz w:val="20"/>
                <w:szCs w:val="20"/>
              </w:rPr>
              <w:t>資</w:t>
            </w:r>
            <w:r>
              <w:rPr>
                <w:rFonts w:ascii="標楷體" w:eastAsia="標楷體" w:hAnsi="標楷體" w:cs="微軟正黑體"/>
                <w:spacing w:val="4"/>
                <w:sz w:val="20"/>
                <w:szCs w:val="20"/>
              </w:rPr>
              <w:t>料保護</w:t>
            </w:r>
            <w:r>
              <w:rPr>
                <w:rFonts w:ascii="標楷體" w:eastAsia="標楷體" w:hAnsi="標楷體" w:cs="微軟正黑體"/>
                <w:spacing w:val="2"/>
                <w:sz w:val="20"/>
                <w:szCs w:val="20"/>
              </w:rPr>
              <w:t>法</w:t>
            </w:r>
            <w:r>
              <w:rPr>
                <w:rFonts w:ascii="標楷體" w:eastAsia="標楷體" w:hAnsi="標楷體" w:cs="微軟正黑體"/>
                <w:spacing w:val="7"/>
                <w:sz w:val="20"/>
                <w:szCs w:val="20"/>
              </w:rPr>
              <w:t>第</w:t>
            </w:r>
            <w:r>
              <w:rPr>
                <w:rFonts w:ascii="標楷體" w:eastAsia="標楷體" w:hAnsi="標楷體" w:cs="Calibri"/>
                <w:spacing w:val="2"/>
                <w:sz w:val="20"/>
                <w:szCs w:val="20"/>
              </w:rPr>
              <w:t>8</w:t>
            </w:r>
            <w:r>
              <w:rPr>
                <w:rFonts w:ascii="標楷體" w:eastAsia="標楷體" w:hAnsi="標楷體" w:cs="微軟正黑體"/>
                <w:spacing w:val="4"/>
                <w:sz w:val="20"/>
                <w:szCs w:val="20"/>
              </w:rPr>
              <w:t>條規定，蒐集您的個人資料，包括：姓名、手機、email、身分證字號、戶籍地址、金融機構帳號等個</w:t>
            </w:r>
            <w:r>
              <w:rPr>
                <w:rFonts w:ascii="標楷體" w:eastAsia="標楷體" w:hAnsi="標楷體" w:cs="微軟正黑體"/>
                <w:spacing w:val="6"/>
                <w:sz w:val="20"/>
                <w:szCs w:val="20"/>
              </w:rPr>
              <w:t>人</w:t>
            </w:r>
            <w:r>
              <w:rPr>
                <w:rFonts w:ascii="標楷體" w:eastAsia="標楷體" w:hAnsi="標楷體" w:cs="微軟正黑體"/>
                <w:spacing w:val="4"/>
                <w:sz w:val="20"/>
                <w:szCs w:val="20"/>
              </w:rPr>
              <w:t>資</w:t>
            </w:r>
            <w:r>
              <w:rPr>
                <w:rFonts w:ascii="標楷體" w:eastAsia="標楷體" w:hAnsi="標楷體" w:cs="微軟正黑體"/>
                <w:spacing w:val="17"/>
                <w:sz w:val="20"/>
                <w:szCs w:val="20"/>
              </w:rPr>
              <w:t>料</w:t>
            </w:r>
            <w:r>
              <w:rPr>
                <w:rFonts w:ascii="標楷體" w:eastAsia="標楷體" w:hAnsi="標楷體" w:cs="Calibri"/>
                <w:spacing w:val="2"/>
                <w:sz w:val="20"/>
                <w:szCs w:val="20"/>
              </w:rPr>
              <w:t>，</w:t>
            </w:r>
            <w:r>
              <w:rPr>
                <w:rFonts w:ascii="標楷體" w:eastAsia="標楷體" w:hAnsi="標楷體" w:cs="微軟正黑體"/>
                <w:spacing w:val="4"/>
                <w:sz w:val="20"/>
                <w:szCs w:val="20"/>
              </w:rPr>
              <w:t>以在</w:t>
            </w:r>
            <w:r>
              <w:rPr>
                <w:rFonts w:ascii="標楷體" w:eastAsia="標楷體" w:hAnsi="標楷體" w:cs="微軟正黑體"/>
                <w:spacing w:val="2"/>
                <w:sz w:val="20"/>
                <w:szCs w:val="20"/>
              </w:rPr>
              <w:t>雙</w:t>
            </w:r>
            <w:r>
              <w:rPr>
                <w:rFonts w:ascii="標楷體" w:eastAsia="標楷體" w:hAnsi="標楷體" w:cs="微軟正黑體"/>
                <w:spacing w:val="4"/>
                <w:sz w:val="20"/>
                <w:szCs w:val="20"/>
              </w:rPr>
              <w:t>方</w:t>
            </w:r>
            <w:r>
              <w:rPr>
                <w:rFonts w:ascii="標楷體" w:eastAsia="標楷體" w:hAnsi="標楷體" w:cs="微軟正黑體"/>
                <w:spacing w:val="2"/>
                <w:sz w:val="20"/>
                <w:szCs w:val="20"/>
              </w:rPr>
              <w:t>合</w:t>
            </w:r>
            <w:r>
              <w:rPr>
                <w:rFonts w:ascii="標楷體" w:eastAsia="標楷體" w:hAnsi="標楷體" w:cs="微軟正黑體"/>
                <w:spacing w:val="4"/>
                <w:sz w:val="20"/>
                <w:szCs w:val="20"/>
              </w:rPr>
              <w:t>作關係</w:t>
            </w:r>
            <w:r>
              <w:rPr>
                <w:rFonts w:ascii="標楷體" w:eastAsia="標楷體" w:hAnsi="標楷體" w:cs="微軟正黑體"/>
                <w:spacing w:val="2"/>
                <w:sz w:val="20"/>
                <w:szCs w:val="20"/>
              </w:rPr>
              <w:t>存</w:t>
            </w:r>
            <w:r>
              <w:rPr>
                <w:rFonts w:ascii="標楷體" w:eastAsia="標楷體" w:hAnsi="標楷體" w:cs="微軟正黑體"/>
                <w:spacing w:val="4"/>
                <w:sz w:val="20"/>
                <w:szCs w:val="20"/>
              </w:rPr>
              <w:t>續期</w:t>
            </w:r>
            <w:r>
              <w:rPr>
                <w:rFonts w:ascii="標楷體" w:eastAsia="標楷體" w:hAnsi="標楷體" w:cs="微軟正黑體"/>
                <w:spacing w:val="2"/>
                <w:sz w:val="20"/>
                <w:szCs w:val="20"/>
              </w:rPr>
              <w:t>間</w:t>
            </w:r>
            <w:r>
              <w:rPr>
                <w:rFonts w:ascii="標楷體" w:eastAsia="標楷體" w:hAnsi="標楷體" w:cs="微軟正黑體"/>
                <w:spacing w:val="4"/>
                <w:sz w:val="20"/>
                <w:szCs w:val="20"/>
              </w:rPr>
              <w:t>及地</w:t>
            </w:r>
            <w:r>
              <w:rPr>
                <w:rFonts w:ascii="標楷體" w:eastAsia="標楷體" w:hAnsi="標楷體" w:cs="微軟正黑體"/>
                <w:spacing w:val="2"/>
                <w:sz w:val="20"/>
                <w:szCs w:val="20"/>
              </w:rPr>
              <w:t>區</w:t>
            </w:r>
            <w:r>
              <w:rPr>
                <w:rFonts w:ascii="標楷體" w:eastAsia="標楷體" w:hAnsi="標楷體" w:cs="微軟正黑體"/>
                <w:spacing w:val="4"/>
                <w:sz w:val="20"/>
                <w:szCs w:val="20"/>
              </w:rPr>
              <w:t>內</w:t>
            </w:r>
            <w:r>
              <w:rPr>
                <w:rFonts w:ascii="標楷體" w:eastAsia="標楷體" w:hAnsi="標楷體" w:cs="微軟正黑體"/>
                <w:spacing w:val="2"/>
                <w:sz w:val="20"/>
                <w:szCs w:val="20"/>
              </w:rPr>
              <w:t>進</w:t>
            </w:r>
            <w:r>
              <w:rPr>
                <w:rFonts w:ascii="標楷體" w:eastAsia="標楷體" w:hAnsi="標楷體" w:cs="微軟正黑體"/>
                <w:spacing w:val="4"/>
                <w:sz w:val="20"/>
                <w:szCs w:val="20"/>
              </w:rPr>
              <w:t>行</w:t>
            </w:r>
            <w:r>
              <w:rPr>
                <w:rFonts w:ascii="標楷體" w:eastAsia="標楷體" w:hAnsi="標楷體" w:cs="微軟正黑體"/>
                <w:sz w:val="20"/>
                <w:szCs w:val="20"/>
              </w:rPr>
              <w:t>匯</w:t>
            </w:r>
            <w:r>
              <w:rPr>
                <w:rFonts w:ascii="標楷體" w:eastAsia="標楷體" w:hAnsi="標楷體" w:cs="微軟正黑體"/>
                <w:spacing w:val="7"/>
                <w:sz w:val="20"/>
                <w:szCs w:val="20"/>
              </w:rPr>
              <w:t>款作業及向國稅局申報</w:t>
            </w:r>
            <w:r>
              <w:rPr>
                <w:rFonts w:ascii="標楷體" w:eastAsia="標楷體" w:hAnsi="標楷體" w:cs="微軟正黑體"/>
                <w:spacing w:val="4"/>
                <w:sz w:val="20"/>
                <w:szCs w:val="20"/>
              </w:rPr>
              <w:t>扣</w:t>
            </w:r>
            <w:r>
              <w:rPr>
                <w:rFonts w:ascii="標楷體" w:eastAsia="標楷體" w:hAnsi="標楷體" w:cs="微軟正黑體"/>
                <w:spacing w:val="7"/>
                <w:sz w:val="20"/>
                <w:szCs w:val="20"/>
              </w:rPr>
              <w:t>繳。本校於蒐集您的個</w:t>
            </w:r>
            <w:r>
              <w:rPr>
                <w:rFonts w:ascii="標楷體" w:eastAsia="標楷體" w:hAnsi="標楷體" w:cs="微軟正黑體"/>
                <w:spacing w:val="4"/>
                <w:sz w:val="20"/>
                <w:szCs w:val="20"/>
              </w:rPr>
              <w:t>人</w:t>
            </w:r>
            <w:r>
              <w:rPr>
                <w:rFonts w:ascii="標楷體" w:eastAsia="標楷體" w:hAnsi="標楷體" w:cs="微軟正黑體"/>
                <w:spacing w:val="7"/>
                <w:sz w:val="20"/>
                <w:szCs w:val="20"/>
              </w:rPr>
              <w:t>資料時，如有欄位未填</w:t>
            </w:r>
            <w:r>
              <w:rPr>
                <w:rFonts w:ascii="標楷體" w:eastAsia="標楷體" w:hAnsi="標楷體" w:cs="微軟正黑體"/>
                <w:spacing w:val="4"/>
                <w:sz w:val="20"/>
                <w:szCs w:val="20"/>
              </w:rPr>
              <w:t>寫</w:t>
            </w:r>
            <w:r>
              <w:rPr>
                <w:rFonts w:ascii="標楷體" w:eastAsia="標楷體" w:hAnsi="標楷體" w:cs="微軟正黑體"/>
                <w:spacing w:val="7"/>
                <w:sz w:val="20"/>
                <w:szCs w:val="20"/>
              </w:rPr>
              <w:t>，則可能對匯款或申報</w:t>
            </w:r>
            <w:r>
              <w:rPr>
                <w:rFonts w:ascii="標楷體" w:eastAsia="標楷體" w:hAnsi="標楷體" w:cs="微軟正黑體"/>
                <w:spacing w:val="4"/>
                <w:sz w:val="20"/>
                <w:szCs w:val="20"/>
              </w:rPr>
              <w:t>扣</w:t>
            </w:r>
            <w:r>
              <w:rPr>
                <w:rFonts w:ascii="標楷體" w:eastAsia="標楷體" w:hAnsi="標楷體" w:cs="微軟正黑體"/>
                <w:spacing w:val="7"/>
                <w:sz w:val="20"/>
                <w:szCs w:val="20"/>
              </w:rPr>
              <w:t>繳有所影響。如欲修改您的個人</w:t>
            </w:r>
            <w:r>
              <w:rPr>
                <w:rFonts w:ascii="標楷體" w:eastAsia="標楷體" w:hAnsi="標楷體" w:cs="微軟正黑體"/>
                <w:spacing w:val="4"/>
                <w:sz w:val="20"/>
                <w:szCs w:val="20"/>
              </w:rPr>
              <w:t>資料或行使其他個人資料保護法第3條的當事人權利，請洽本校軍輔組(04-2205-3366-1240劉小姐)。</w:t>
            </w:r>
          </w:p>
          <w:p w:rsidR="00D96CA1" w:rsidRDefault="00D96CA1">
            <w:pPr>
              <w:spacing w:line="260" w:lineRule="exact"/>
              <w:ind w:firstLine="372"/>
            </w:pPr>
            <w:r>
              <w:rPr>
                <w:rFonts w:ascii="標楷體" w:eastAsia="標楷體" w:hAnsi="標楷體" w:cs="微軟正黑體"/>
                <w:spacing w:val="4"/>
                <w:sz w:val="20"/>
                <w:szCs w:val="20"/>
              </w:rPr>
              <w:t>我了解並同意上述內容(請於右邊簽章)</w:t>
            </w:r>
            <w:r>
              <w:rPr>
                <w:rFonts w:ascii="標楷體" w:eastAsia="標楷體" w:hAnsi="標楷體" w:cs="微軟正黑體"/>
                <w:spacing w:val="4"/>
                <w:sz w:val="22"/>
              </w:rPr>
              <w:t xml:space="preserve">  </w:t>
            </w:r>
            <w:r>
              <w:rPr>
                <w:rFonts w:ascii="標楷體" w:eastAsia="標楷體" w:hAnsi="標楷體" w:cs="微軟正黑體"/>
                <w:spacing w:val="4"/>
                <w:szCs w:val="20"/>
              </w:rPr>
              <w:t xml:space="preserve">         </w:t>
            </w:r>
            <w:r>
              <w:rPr>
                <w:rFonts w:ascii="標楷體" w:eastAsia="標楷體" w:hAnsi="標楷體" w:cs="微軟正黑體"/>
                <w:sz w:val="22"/>
              </w:rPr>
              <w:t>申請學生</w:t>
            </w:r>
            <w:r>
              <w:rPr>
                <w:rFonts w:ascii="標楷體" w:eastAsia="標楷體" w:hAnsi="標楷體" w:cs="微軟正黑體"/>
                <w:spacing w:val="-3"/>
                <w:sz w:val="22"/>
              </w:rPr>
              <w:t>簽</w:t>
            </w:r>
            <w:r>
              <w:rPr>
                <w:rFonts w:ascii="標楷體" w:eastAsia="標楷體" w:hAnsi="標楷體" w:cs="微軟正黑體"/>
                <w:sz w:val="22"/>
              </w:rPr>
              <w:t>章：</w:t>
            </w:r>
            <w:r>
              <w:rPr>
                <w:rFonts w:ascii="標楷體" w:eastAsia="標楷體" w:hAnsi="標楷體" w:cs="微軟正黑體"/>
                <w:sz w:val="22"/>
                <w:u w:val="single"/>
              </w:rPr>
              <w:t xml:space="preserve">                    </w:t>
            </w:r>
            <w:r>
              <w:rPr>
                <w:rFonts w:ascii="標楷體" w:eastAsia="標楷體" w:hAnsi="標楷體" w:cs="微軟正黑體"/>
                <w:sz w:val="22"/>
                <w:u w:val="single"/>
              </w:rPr>
              <w:tab/>
            </w:r>
          </w:p>
        </w:tc>
      </w:tr>
      <w:tr w:rsidR="00D96CA1" w:rsidTr="00D96CA1">
        <w:trPr>
          <w:trHeight w:hRule="exact" w:val="170"/>
        </w:trPr>
        <w:tc>
          <w:tcPr>
            <w:tcW w:w="466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0" w:type="dxa"/>
              <w:left w:w="0" w:type="dxa"/>
              <w:bottom w:w="0" w:type="dxa"/>
              <w:right w:w="0" w:type="dxa"/>
            </w:tcMar>
          </w:tcPr>
          <w:p w:rsidR="00D96CA1" w:rsidRDefault="00D96CA1">
            <w:pPr>
              <w:pStyle w:val="TableParagraph"/>
              <w:overflowPunct w:val="0"/>
              <w:spacing w:before="29" w:line="340" w:lineRule="exact"/>
              <w:ind w:left="102"/>
              <w:rPr>
                <w:rFonts w:ascii="標楷體" w:eastAsia="標楷體" w:hAnsi="標楷體" w:cs="MS Mincho"/>
                <w:b/>
                <w:sz w:val="22"/>
                <w:szCs w:val="20"/>
              </w:rPr>
            </w:pPr>
            <w:r>
              <w:rPr>
                <w:rFonts w:ascii="標楷體" w:eastAsia="標楷體" w:hAnsi="標楷體" w:cs="MS Mincho"/>
                <w:b/>
                <w:sz w:val="22"/>
                <w:szCs w:val="20"/>
              </w:rPr>
              <w:t>二、申請學習輔導及獎勵金項目</w:t>
            </w:r>
          </w:p>
        </w:tc>
        <w:tc>
          <w:tcPr>
            <w:tcW w:w="5541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0" w:type="dxa"/>
              <w:left w:w="0" w:type="dxa"/>
              <w:bottom w:w="0" w:type="dxa"/>
              <w:right w:w="0" w:type="dxa"/>
            </w:tcMar>
          </w:tcPr>
          <w:p w:rsidR="00D96CA1" w:rsidRDefault="00D96CA1">
            <w:pPr>
              <w:pStyle w:val="TableParagraph"/>
              <w:overflowPunct w:val="0"/>
              <w:spacing w:before="29" w:line="340" w:lineRule="exact"/>
              <w:ind w:left="102"/>
              <w:rPr>
                <w:rFonts w:ascii="標楷體" w:eastAsia="標楷體" w:hAnsi="標楷體" w:cs="MS Mincho"/>
                <w:b/>
                <w:sz w:val="22"/>
                <w:szCs w:val="20"/>
              </w:rPr>
            </w:pPr>
            <w:r>
              <w:rPr>
                <w:rFonts w:ascii="標楷體" w:eastAsia="標楷體" w:hAnsi="標楷體" w:cs="MS Mincho"/>
                <w:b/>
                <w:sz w:val="22"/>
                <w:szCs w:val="20"/>
              </w:rPr>
              <w:t>三、繳交資料及證明</w:t>
            </w:r>
          </w:p>
        </w:tc>
      </w:tr>
      <w:tr w:rsidR="00D96CA1" w:rsidTr="00D96CA1">
        <w:trPr>
          <w:trHeight w:val="240"/>
        </w:trPr>
        <w:tc>
          <w:tcPr>
            <w:tcW w:w="466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0" w:type="dxa"/>
              <w:left w:w="0" w:type="dxa"/>
              <w:bottom w:w="0" w:type="dxa"/>
              <w:right w:w="0" w:type="dxa"/>
            </w:tcMar>
          </w:tcPr>
          <w:p w:rsidR="00D96CA1" w:rsidRDefault="00D96CA1">
            <w:pPr>
              <w:pStyle w:val="TableParagraph"/>
              <w:tabs>
                <w:tab w:val="left" w:pos="2401"/>
                <w:tab w:val="left" w:pos="5141"/>
              </w:tabs>
              <w:overflowPunct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5541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0" w:type="dxa"/>
              <w:left w:w="0" w:type="dxa"/>
              <w:bottom w:w="0" w:type="dxa"/>
              <w:right w:w="0" w:type="dxa"/>
            </w:tcMar>
          </w:tcPr>
          <w:p w:rsidR="00D96CA1" w:rsidRDefault="00D96CA1">
            <w:pPr>
              <w:pStyle w:val="a9"/>
              <w:spacing w:line="240" w:lineRule="exact"/>
              <w:ind w:left="0"/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  <w:tr w:rsidR="00D96CA1" w:rsidTr="00D96CA1">
        <w:trPr>
          <w:trHeight w:val="397"/>
        </w:trPr>
        <w:tc>
          <w:tcPr>
            <w:tcW w:w="466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96CA1" w:rsidRDefault="00D96CA1">
            <w:pPr>
              <w:pStyle w:val="TableParagraph"/>
              <w:tabs>
                <w:tab w:val="left" w:pos="2401"/>
                <w:tab w:val="left" w:pos="5141"/>
              </w:tabs>
              <w:overflowPunct w:val="0"/>
              <w:spacing w:line="240" w:lineRule="exact"/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□</w:t>
            </w:r>
            <w:r>
              <w:rPr>
                <w:rFonts w:eastAsia="標楷體"/>
                <w:color w:val="000000"/>
                <w:sz w:val="20"/>
                <w:szCs w:val="20"/>
              </w:rPr>
              <w:t>一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、學習躍進計畫</w:t>
            </w:r>
          </w:p>
        </w:tc>
        <w:tc>
          <w:tcPr>
            <w:tcW w:w="5541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96CA1" w:rsidRDefault="00D96CA1">
            <w:pPr>
              <w:pStyle w:val="TableParagraph"/>
              <w:numPr>
                <w:ilvl w:val="0"/>
                <w:numId w:val="1"/>
              </w:numPr>
              <w:tabs>
                <w:tab w:val="left" w:pos="961"/>
                <w:tab w:val="left" w:pos="3701"/>
              </w:tabs>
              <w:overflowPunct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本</w:t>
            </w:r>
            <w:r>
              <w:rPr>
                <w:rFonts w:eastAsia="標楷體"/>
                <w:color w:val="000000"/>
                <w:sz w:val="20"/>
                <w:szCs w:val="20"/>
              </w:rPr>
              <w:t>申請表</w:t>
            </w:r>
          </w:p>
          <w:p w:rsidR="00D96CA1" w:rsidRDefault="00D96CA1">
            <w:pPr>
              <w:pStyle w:val="TableParagraph"/>
              <w:numPr>
                <w:ilvl w:val="0"/>
                <w:numId w:val="1"/>
              </w:numPr>
              <w:tabs>
                <w:tab w:val="left" w:pos="961"/>
                <w:tab w:val="left" w:pos="3701"/>
              </w:tabs>
              <w:overflowPunct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每月繳交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學習躍進</w:t>
            </w:r>
            <w:r>
              <w:rPr>
                <w:rFonts w:eastAsia="標楷體"/>
                <w:color w:val="000000"/>
                <w:sz w:val="20"/>
                <w:szCs w:val="20"/>
              </w:rPr>
              <w:t>學習單</w:t>
            </w:r>
          </w:p>
          <w:p w:rsidR="00D96CA1" w:rsidRDefault="00D96CA1">
            <w:pPr>
              <w:pStyle w:val="TableParagraph"/>
              <w:numPr>
                <w:ilvl w:val="0"/>
                <w:numId w:val="1"/>
              </w:numPr>
              <w:tabs>
                <w:tab w:val="left" w:pos="961"/>
                <w:tab w:val="left" w:pos="3701"/>
              </w:tabs>
              <w:overflowPunct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期末成效心得報告</w:t>
            </w:r>
            <w:r>
              <w:rPr>
                <w:rFonts w:eastAsia="標楷體"/>
                <w:color w:val="000000"/>
                <w:sz w:val="20"/>
                <w:szCs w:val="20"/>
              </w:rPr>
              <w:t xml:space="preserve"> (</w:t>
            </w:r>
            <w:r>
              <w:rPr>
                <w:rFonts w:eastAsia="標楷體"/>
                <w:color w:val="000000"/>
                <w:sz w:val="20"/>
                <w:szCs w:val="20"/>
              </w:rPr>
              <w:t>需檢附</w:t>
            </w:r>
            <w:r>
              <w:rPr>
                <w:rFonts w:eastAsia="標楷體"/>
                <w:color w:val="000000"/>
                <w:sz w:val="20"/>
                <w:szCs w:val="20"/>
              </w:rPr>
              <w:t>4</w:t>
            </w:r>
            <w:r>
              <w:rPr>
                <w:rFonts w:eastAsia="標楷體"/>
                <w:color w:val="000000"/>
                <w:sz w:val="20"/>
                <w:szCs w:val="20"/>
              </w:rPr>
              <w:t>張活動照片</w:t>
            </w:r>
            <w:r>
              <w:rPr>
                <w:rFonts w:eastAsia="標楷體"/>
                <w:color w:val="000000"/>
                <w:sz w:val="20"/>
                <w:szCs w:val="20"/>
              </w:rPr>
              <w:t>)</w:t>
            </w:r>
          </w:p>
        </w:tc>
      </w:tr>
      <w:tr w:rsidR="00D96CA1" w:rsidTr="00D96CA1">
        <w:trPr>
          <w:trHeight w:val="417"/>
        </w:trPr>
        <w:tc>
          <w:tcPr>
            <w:tcW w:w="466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96CA1" w:rsidRDefault="00D96CA1">
            <w:pPr>
              <w:pStyle w:val="TableParagraph"/>
              <w:tabs>
                <w:tab w:val="left" w:pos="2401"/>
                <w:tab w:val="left" w:pos="5141"/>
              </w:tabs>
              <w:overflowPunct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5541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96CA1" w:rsidRDefault="00D96CA1">
            <w:pPr>
              <w:pStyle w:val="TableParagraph"/>
              <w:tabs>
                <w:tab w:val="left" w:pos="2401"/>
                <w:tab w:val="left" w:pos="5141"/>
              </w:tabs>
              <w:overflowPunct w:val="0"/>
              <w:spacing w:line="240" w:lineRule="exact"/>
            </w:pPr>
          </w:p>
        </w:tc>
      </w:tr>
      <w:tr w:rsidR="00D96CA1" w:rsidTr="00D96CA1">
        <w:trPr>
          <w:trHeight w:val="454"/>
        </w:trPr>
        <w:tc>
          <w:tcPr>
            <w:tcW w:w="466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96CA1" w:rsidRDefault="00D96CA1">
            <w:pPr>
              <w:pStyle w:val="a9"/>
              <w:spacing w:line="240" w:lineRule="exact"/>
              <w:ind w:left="0"/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□</w:t>
            </w:r>
            <w:r>
              <w:rPr>
                <w:rFonts w:eastAsia="標楷體"/>
                <w:color w:val="000000"/>
                <w:sz w:val="20"/>
                <w:szCs w:val="20"/>
              </w:rPr>
              <w:t>二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、公共性服務計畫</w:t>
            </w:r>
          </w:p>
        </w:tc>
        <w:tc>
          <w:tcPr>
            <w:tcW w:w="5541" w:type="dxa"/>
            <w:gridSpan w:val="7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96CA1" w:rsidRDefault="00D96CA1">
            <w:pPr>
              <w:pStyle w:val="TableParagraph"/>
              <w:numPr>
                <w:ilvl w:val="0"/>
                <w:numId w:val="2"/>
              </w:numPr>
              <w:tabs>
                <w:tab w:val="left" w:pos="961"/>
                <w:tab w:val="left" w:pos="3701"/>
              </w:tabs>
              <w:overflowPunct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本</w:t>
            </w:r>
            <w:r>
              <w:rPr>
                <w:rFonts w:eastAsia="標楷體"/>
                <w:color w:val="000000"/>
                <w:sz w:val="20"/>
                <w:szCs w:val="20"/>
              </w:rPr>
              <w:t>申請表</w:t>
            </w:r>
          </w:p>
          <w:p w:rsidR="00D96CA1" w:rsidRDefault="00D96CA1">
            <w:pPr>
              <w:pStyle w:val="TableParagraph"/>
              <w:numPr>
                <w:ilvl w:val="0"/>
                <w:numId w:val="2"/>
              </w:numPr>
              <w:tabs>
                <w:tab w:val="left" w:pos="961"/>
                <w:tab w:val="left" w:pos="3701"/>
              </w:tabs>
              <w:overflowPunct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每月繳交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公共性服務</w:t>
            </w:r>
            <w:r>
              <w:rPr>
                <w:rFonts w:eastAsia="標楷體"/>
                <w:color w:val="000000"/>
                <w:sz w:val="20"/>
                <w:szCs w:val="20"/>
              </w:rPr>
              <w:t>學習單</w:t>
            </w:r>
          </w:p>
          <w:p w:rsidR="00D96CA1" w:rsidRDefault="00D96CA1">
            <w:pPr>
              <w:pStyle w:val="a9"/>
              <w:numPr>
                <w:ilvl w:val="0"/>
                <w:numId w:val="2"/>
              </w:numPr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期末成效心得報告</w:t>
            </w:r>
            <w:r>
              <w:rPr>
                <w:rFonts w:eastAsia="標楷體"/>
                <w:color w:val="000000"/>
                <w:sz w:val="20"/>
                <w:szCs w:val="20"/>
              </w:rPr>
              <w:t xml:space="preserve"> (</w:t>
            </w:r>
            <w:r>
              <w:rPr>
                <w:rFonts w:eastAsia="標楷體"/>
                <w:color w:val="000000"/>
                <w:sz w:val="20"/>
                <w:szCs w:val="20"/>
              </w:rPr>
              <w:t>需檢附</w:t>
            </w:r>
            <w:r>
              <w:rPr>
                <w:rFonts w:eastAsia="標楷體"/>
                <w:color w:val="000000"/>
                <w:sz w:val="20"/>
                <w:szCs w:val="20"/>
              </w:rPr>
              <w:t>4</w:t>
            </w:r>
            <w:r>
              <w:rPr>
                <w:rFonts w:eastAsia="標楷體"/>
                <w:color w:val="000000"/>
                <w:sz w:val="20"/>
                <w:szCs w:val="20"/>
              </w:rPr>
              <w:t>張活動照片</w:t>
            </w:r>
            <w:r>
              <w:rPr>
                <w:rFonts w:eastAsia="標楷體"/>
                <w:color w:val="000000"/>
                <w:sz w:val="20"/>
                <w:szCs w:val="20"/>
              </w:rPr>
              <w:t>)</w:t>
            </w:r>
          </w:p>
        </w:tc>
      </w:tr>
      <w:tr w:rsidR="00D96CA1" w:rsidTr="00D96CA1">
        <w:trPr>
          <w:trHeight w:val="360"/>
        </w:trPr>
        <w:tc>
          <w:tcPr>
            <w:tcW w:w="4665" w:type="dxa"/>
            <w:gridSpan w:val="4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96CA1" w:rsidRDefault="00D96CA1">
            <w:pPr>
              <w:pStyle w:val="TableParagraph"/>
              <w:tabs>
                <w:tab w:val="left" w:pos="2401"/>
                <w:tab w:val="left" w:pos="5141"/>
              </w:tabs>
              <w:overflowPunct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5541" w:type="dxa"/>
            <w:gridSpan w:val="7"/>
            <w:vMerge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96CA1" w:rsidRDefault="00D96CA1">
            <w:pPr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  <w:tr w:rsidR="00D96CA1" w:rsidTr="00AD5362">
        <w:trPr>
          <w:trHeight w:val="292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E599"/>
            <w:tcMar>
              <w:top w:w="0" w:type="dxa"/>
              <w:left w:w="0" w:type="dxa"/>
              <w:bottom w:w="0" w:type="dxa"/>
              <w:right w:w="0" w:type="dxa"/>
            </w:tcMar>
          </w:tcPr>
          <w:p w:rsidR="00D96CA1" w:rsidRDefault="00D96CA1">
            <w:pPr>
              <w:rPr>
                <w:rFonts w:ascii="標楷體" w:eastAsia="標楷體" w:hAnsi="標楷體" w:cs="MS Mincho"/>
                <w:sz w:val="22"/>
                <w:szCs w:val="20"/>
              </w:rPr>
            </w:pPr>
            <w:r>
              <w:rPr>
                <w:rFonts w:ascii="標楷體" w:eastAsia="標楷體" w:hAnsi="標楷體" w:cs="MS Mincho"/>
                <w:sz w:val="22"/>
                <w:szCs w:val="20"/>
              </w:rPr>
              <w:t>月份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E59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6CA1" w:rsidRDefault="00D96CA1" w:rsidP="00E976A6">
            <w:pPr>
              <w:rPr>
                <w:rFonts w:ascii="標楷體" w:eastAsia="標楷體" w:hAnsi="標楷體" w:cs="MS Mincho"/>
                <w:sz w:val="22"/>
                <w:szCs w:val="20"/>
              </w:rPr>
            </w:pPr>
            <w:r>
              <w:rPr>
                <w:rFonts w:ascii="標楷體" w:eastAsia="標楷體" w:hAnsi="標楷體" w:cs="MS Mincho"/>
                <w:sz w:val="22"/>
                <w:szCs w:val="20"/>
              </w:rPr>
              <w:t>時數</w:t>
            </w:r>
          </w:p>
        </w:tc>
        <w:tc>
          <w:tcPr>
            <w:tcW w:w="3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E59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6CA1" w:rsidRDefault="00D96CA1">
            <w:pPr>
              <w:rPr>
                <w:rFonts w:ascii="標楷體" w:eastAsia="標楷體" w:hAnsi="標楷體" w:cs="MS Mincho"/>
                <w:sz w:val="22"/>
                <w:szCs w:val="20"/>
              </w:rPr>
            </w:pPr>
            <w:r>
              <w:rPr>
                <w:rFonts w:ascii="標楷體" w:eastAsia="標楷體" w:hAnsi="標楷體" w:cs="MS Mincho"/>
                <w:sz w:val="22"/>
                <w:szCs w:val="20"/>
              </w:rPr>
              <w:t>規劃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E599"/>
          </w:tcPr>
          <w:p w:rsidR="00D96CA1" w:rsidRDefault="00D96CA1" w:rsidP="00E976A6">
            <w:pPr>
              <w:rPr>
                <w:rFonts w:ascii="標楷體" w:eastAsia="標楷體" w:hAnsi="標楷體" w:cs="MS Mincho"/>
                <w:sz w:val="22"/>
                <w:szCs w:val="20"/>
              </w:rPr>
            </w:pPr>
            <w:r>
              <w:rPr>
                <w:rFonts w:ascii="標楷體" w:eastAsia="標楷體" w:hAnsi="標楷體" w:cs="MS Mincho" w:hint="eastAsia"/>
                <w:sz w:val="22"/>
                <w:szCs w:val="20"/>
              </w:rPr>
              <w:t>月份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E599"/>
          </w:tcPr>
          <w:p w:rsidR="00D96CA1" w:rsidRDefault="00D96CA1" w:rsidP="00E976A6">
            <w:pPr>
              <w:rPr>
                <w:rFonts w:ascii="標楷體" w:eastAsia="標楷體" w:hAnsi="標楷體" w:cs="MS Mincho"/>
                <w:sz w:val="22"/>
                <w:szCs w:val="20"/>
              </w:rPr>
            </w:pPr>
            <w:r>
              <w:rPr>
                <w:rFonts w:ascii="標楷體" w:eastAsia="標楷體" w:hAnsi="標楷體" w:cs="MS Mincho" w:hint="eastAsia"/>
                <w:sz w:val="22"/>
                <w:szCs w:val="20"/>
              </w:rPr>
              <w:t>時數</w:t>
            </w:r>
          </w:p>
        </w:tc>
        <w:tc>
          <w:tcPr>
            <w:tcW w:w="439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E599"/>
          </w:tcPr>
          <w:p w:rsidR="00D96CA1" w:rsidRDefault="00D96CA1" w:rsidP="00E976A6">
            <w:pPr>
              <w:rPr>
                <w:rFonts w:ascii="標楷體" w:eastAsia="標楷體" w:hAnsi="標楷體" w:cs="MS Mincho"/>
                <w:sz w:val="22"/>
                <w:szCs w:val="20"/>
              </w:rPr>
            </w:pPr>
            <w:r>
              <w:rPr>
                <w:rFonts w:ascii="標楷體" w:eastAsia="標楷體" w:hAnsi="標楷體" w:cs="MS Mincho" w:hint="eastAsia"/>
                <w:sz w:val="22"/>
                <w:szCs w:val="20"/>
              </w:rPr>
              <w:t>規劃</w:t>
            </w:r>
          </w:p>
        </w:tc>
      </w:tr>
      <w:tr w:rsidR="00D96CA1" w:rsidTr="00AD5362">
        <w:trPr>
          <w:trHeight w:val="696"/>
        </w:trPr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96CA1" w:rsidRDefault="00D96C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  <w:r>
              <w:rPr>
                <w:rFonts w:ascii="標楷體" w:eastAsia="標楷體" w:hAnsi="標楷體"/>
              </w:rPr>
              <w:t>月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6CA1" w:rsidRDefault="00D96CA1">
            <w:pPr>
              <w:rPr>
                <w:rFonts w:ascii="標楷體" w:eastAsia="標楷體" w:hAnsi="標楷體"/>
              </w:rPr>
            </w:pPr>
          </w:p>
        </w:tc>
        <w:tc>
          <w:tcPr>
            <w:tcW w:w="35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6CA1" w:rsidRDefault="00D96CA1">
            <w:pPr>
              <w:rPr>
                <w:rFonts w:ascii="標楷體" w:eastAsia="標楷體" w:hAnsi="標楷體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A1" w:rsidRDefault="00D96C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七月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A1" w:rsidRDefault="00D96CA1">
            <w:pPr>
              <w:rPr>
                <w:rFonts w:ascii="標楷體" w:eastAsia="標楷體" w:hAnsi="標楷體"/>
              </w:rPr>
            </w:pPr>
          </w:p>
        </w:tc>
        <w:tc>
          <w:tcPr>
            <w:tcW w:w="439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6CA1" w:rsidRDefault="00D96CA1">
            <w:pPr>
              <w:rPr>
                <w:rFonts w:ascii="標楷體" w:eastAsia="標楷體" w:hAnsi="標楷體"/>
              </w:rPr>
            </w:pPr>
          </w:p>
        </w:tc>
      </w:tr>
      <w:tr w:rsidR="00D96CA1" w:rsidTr="00AD5362">
        <w:trPr>
          <w:trHeight w:val="696"/>
        </w:trPr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96CA1" w:rsidRDefault="00D96CA1" w:rsidP="00D518B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  <w:r>
              <w:rPr>
                <w:rFonts w:ascii="標楷體" w:eastAsia="標楷體" w:hAnsi="標楷體"/>
              </w:rPr>
              <w:t>月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6CA1" w:rsidRDefault="00D96CA1">
            <w:pPr>
              <w:rPr>
                <w:rFonts w:ascii="標楷體" w:eastAsia="標楷體" w:hAnsi="標楷體"/>
              </w:rPr>
            </w:pPr>
          </w:p>
        </w:tc>
        <w:tc>
          <w:tcPr>
            <w:tcW w:w="35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6CA1" w:rsidRDefault="00D96CA1">
            <w:pPr>
              <w:rPr>
                <w:rFonts w:ascii="標楷體" w:eastAsia="標楷體" w:hAnsi="標楷體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96CA1" w:rsidRDefault="00D96C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八月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96CA1" w:rsidRDefault="00D96CA1">
            <w:pPr>
              <w:rPr>
                <w:rFonts w:ascii="標楷體" w:eastAsia="標楷體" w:hAnsi="標楷體"/>
              </w:rPr>
            </w:pPr>
          </w:p>
        </w:tc>
        <w:tc>
          <w:tcPr>
            <w:tcW w:w="4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CA1" w:rsidRDefault="00D96CA1">
            <w:pPr>
              <w:rPr>
                <w:rFonts w:ascii="標楷體" w:eastAsia="標楷體" w:hAnsi="標楷體"/>
              </w:rPr>
            </w:pPr>
          </w:p>
        </w:tc>
      </w:tr>
      <w:tr w:rsidR="00D96CA1" w:rsidTr="00AD5362">
        <w:trPr>
          <w:trHeight w:val="696"/>
        </w:trPr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96CA1" w:rsidRDefault="00D96C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六</w:t>
            </w:r>
            <w:r>
              <w:rPr>
                <w:rFonts w:ascii="標楷體" w:eastAsia="標楷體" w:hAnsi="標楷體"/>
              </w:rPr>
              <w:t>月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6CA1" w:rsidRDefault="00D96CA1">
            <w:pPr>
              <w:rPr>
                <w:rFonts w:ascii="標楷體" w:eastAsia="標楷體" w:hAnsi="標楷體"/>
              </w:rPr>
            </w:pPr>
          </w:p>
        </w:tc>
        <w:tc>
          <w:tcPr>
            <w:tcW w:w="35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6CA1" w:rsidRDefault="00D96CA1">
            <w:pPr>
              <w:rPr>
                <w:rFonts w:ascii="標楷體" w:eastAsia="標楷體" w:hAnsi="標楷體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A1" w:rsidRDefault="00D96C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九月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A1" w:rsidRDefault="00D96CA1">
            <w:pPr>
              <w:rPr>
                <w:rFonts w:ascii="標楷體" w:eastAsia="標楷體" w:hAnsi="標楷體"/>
              </w:rPr>
            </w:pPr>
          </w:p>
        </w:tc>
        <w:tc>
          <w:tcPr>
            <w:tcW w:w="439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6CA1" w:rsidRDefault="00D96CA1">
            <w:pPr>
              <w:rPr>
                <w:rFonts w:ascii="標楷體" w:eastAsia="標楷體" w:hAnsi="標楷體"/>
              </w:rPr>
            </w:pPr>
          </w:p>
        </w:tc>
      </w:tr>
      <w:tr w:rsidR="00D96CA1" w:rsidTr="00D96CA1">
        <w:trPr>
          <w:trHeight w:val="696"/>
        </w:trPr>
        <w:tc>
          <w:tcPr>
            <w:tcW w:w="4665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96CA1" w:rsidRDefault="00D96CA1">
            <w:pPr>
              <w:rPr>
                <w:rFonts w:ascii="標楷體" w:eastAsia="標楷體" w:hAnsi="標楷體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96CA1" w:rsidRDefault="00D96C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十月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96CA1" w:rsidRDefault="00D96CA1">
            <w:pPr>
              <w:rPr>
                <w:rFonts w:ascii="標楷體" w:eastAsia="標楷體" w:hAnsi="標楷體"/>
              </w:rPr>
            </w:pPr>
          </w:p>
        </w:tc>
        <w:tc>
          <w:tcPr>
            <w:tcW w:w="4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CA1" w:rsidRDefault="00D96CA1">
            <w:pPr>
              <w:rPr>
                <w:rFonts w:ascii="標楷體" w:eastAsia="標楷體" w:hAnsi="標楷體"/>
              </w:rPr>
            </w:pPr>
          </w:p>
        </w:tc>
      </w:tr>
      <w:tr w:rsidR="00D96CA1" w:rsidTr="00D96CA1">
        <w:trPr>
          <w:trHeight w:val="696"/>
        </w:trPr>
        <w:tc>
          <w:tcPr>
            <w:tcW w:w="4665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96CA1" w:rsidRDefault="00D96CA1">
            <w:pPr>
              <w:rPr>
                <w:rFonts w:ascii="標楷體" w:eastAsia="標楷體" w:hAnsi="標楷體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96CA1" w:rsidRDefault="00D96C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十一月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96CA1" w:rsidRDefault="00D96CA1">
            <w:pPr>
              <w:rPr>
                <w:rFonts w:ascii="標楷體" w:eastAsia="標楷體" w:hAnsi="標楷體"/>
              </w:rPr>
            </w:pPr>
          </w:p>
        </w:tc>
        <w:tc>
          <w:tcPr>
            <w:tcW w:w="439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CA1" w:rsidRDefault="00D96CA1">
            <w:pPr>
              <w:rPr>
                <w:rFonts w:ascii="標楷體" w:eastAsia="標楷體" w:hAnsi="標楷體"/>
              </w:rPr>
            </w:pPr>
          </w:p>
        </w:tc>
      </w:tr>
      <w:tr w:rsidR="00D96CA1" w:rsidTr="00D96CA1">
        <w:trPr>
          <w:trHeight w:val="292"/>
        </w:trPr>
        <w:tc>
          <w:tcPr>
            <w:tcW w:w="102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0" w:type="dxa"/>
              <w:left w:w="0" w:type="dxa"/>
              <w:bottom w:w="0" w:type="dxa"/>
              <w:right w:w="0" w:type="dxa"/>
            </w:tcMar>
          </w:tcPr>
          <w:p w:rsidR="00D96CA1" w:rsidRDefault="00D96CA1">
            <w:pPr>
              <w:ind w:left="142"/>
            </w:pPr>
            <w:r>
              <w:rPr>
                <w:rFonts w:ascii="標楷體" w:eastAsia="標楷體" w:hAnsi="標楷體" w:cs="微軟正黑體"/>
                <w:sz w:val="22"/>
              </w:rPr>
              <w:t>五、審查結果</w:t>
            </w:r>
            <w:r>
              <w:rPr>
                <w:rFonts w:ascii="標楷體" w:eastAsia="標楷體" w:hAnsi="標楷體" w:cs="微軟正黑體"/>
                <w:spacing w:val="-3"/>
                <w:sz w:val="22"/>
              </w:rPr>
              <w:t>【</w:t>
            </w:r>
            <w:r>
              <w:rPr>
                <w:rFonts w:ascii="標楷體" w:eastAsia="標楷體" w:hAnsi="標楷體" w:cs="微軟正黑體"/>
                <w:sz w:val="22"/>
              </w:rPr>
              <w:t>此</w:t>
            </w:r>
            <w:r>
              <w:rPr>
                <w:rFonts w:ascii="標楷體" w:eastAsia="標楷體" w:hAnsi="標楷體" w:cs="微軟正黑體"/>
                <w:spacing w:val="-3"/>
                <w:sz w:val="22"/>
              </w:rPr>
              <w:t>欄</w:t>
            </w:r>
            <w:r>
              <w:rPr>
                <w:rFonts w:ascii="標楷體" w:eastAsia="標楷體" w:hAnsi="標楷體" w:cs="微軟正黑體"/>
                <w:sz w:val="22"/>
              </w:rPr>
              <w:t>由獎勵金承</w:t>
            </w:r>
            <w:r>
              <w:rPr>
                <w:rFonts w:ascii="標楷體" w:eastAsia="標楷體" w:hAnsi="標楷體" w:cs="微軟正黑體"/>
                <w:spacing w:val="-3"/>
                <w:sz w:val="22"/>
              </w:rPr>
              <w:t>辦</w:t>
            </w:r>
            <w:r>
              <w:rPr>
                <w:rFonts w:ascii="標楷體" w:eastAsia="標楷體" w:hAnsi="標楷體" w:cs="微軟正黑體"/>
                <w:sz w:val="22"/>
              </w:rPr>
              <w:t>單位</w:t>
            </w:r>
            <w:r>
              <w:rPr>
                <w:rFonts w:ascii="標楷體" w:eastAsia="標楷體" w:hAnsi="標楷體" w:cs="微軟正黑體"/>
                <w:spacing w:val="-3"/>
                <w:sz w:val="22"/>
              </w:rPr>
              <w:t>填</w:t>
            </w:r>
            <w:r>
              <w:rPr>
                <w:rFonts w:ascii="標楷體" w:eastAsia="標楷體" w:hAnsi="標楷體" w:cs="微軟正黑體"/>
                <w:sz w:val="22"/>
              </w:rPr>
              <w:t>寫】</w:t>
            </w:r>
          </w:p>
        </w:tc>
      </w:tr>
      <w:tr w:rsidR="00D96CA1" w:rsidTr="00D96CA1">
        <w:trPr>
          <w:trHeight w:hRule="exact" w:val="559"/>
        </w:trPr>
        <w:tc>
          <w:tcPr>
            <w:tcW w:w="10206" w:type="dxa"/>
            <w:gridSpan w:val="11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96CA1" w:rsidRDefault="00D96CA1">
            <w:pPr>
              <w:widowControl/>
              <w:spacing w:after="48" w:line="240" w:lineRule="exact"/>
            </w:pPr>
            <w:r>
              <w:rPr>
                <w:rFonts w:ascii="標楷體" w:eastAsia="標楷體" w:hAnsi="標楷體" w:cs="微軟正黑體"/>
                <w:spacing w:val="-3"/>
                <w:sz w:val="22"/>
              </w:rPr>
              <w:t xml:space="preserve"> </w:t>
            </w:r>
            <w:r>
              <w:rPr>
                <w:rFonts w:ascii="Webdings" w:eastAsia="Webdings" w:hAnsi="Webdings" w:cs="Webdings"/>
                <w:spacing w:val="-3"/>
                <w:sz w:val="22"/>
              </w:rPr>
              <w:t></w:t>
            </w:r>
            <w:r>
              <w:rPr>
                <w:rFonts w:ascii="標楷體" w:eastAsia="標楷體" w:hAnsi="標楷體" w:cs="微軟正黑體"/>
                <w:spacing w:val="-3"/>
                <w:sz w:val="22"/>
              </w:rPr>
              <w:t xml:space="preserve"> 檢核通</w:t>
            </w:r>
            <w:r>
              <w:rPr>
                <w:rFonts w:ascii="標楷體" w:eastAsia="標楷體" w:hAnsi="標楷體" w:cs="微軟正黑體"/>
                <w:sz w:val="22"/>
              </w:rPr>
              <w:t>過，</w:t>
            </w:r>
            <w:r>
              <w:rPr>
                <w:rFonts w:ascii="標楷體" w:eastAsia="標楷體" w:hAnsi="標楷體" w:cs="微軟正黑體"/>
                <w:spacing w:val="-3"/>
                <w:sz w:val="22"/>
              </w:rPr>
              <w:t>依</w:t>
            </w:r>
            <w:r>
              <w:rPr>
                <w:rFonts w:ascii="標楷體" w:eastAsia="標楷體" w:hAnsi="標楷體" w:cs="微軟正黑體"/>
                <w:sz w:val="22"/>
              </w:rPr>
              <w:t>公告</w:t>
            </w:r>
            <w:r>
              <w:rPr>
                <w:rFonts w:ascii="標楷體" w:eastAsia="標楷體" w:hAnsi="標楷體" w:cs="微軟正黑體"/>
                <w:spacing w:val="-3"/>
                <w:sz w:val="22"/>
              </w:rPr>
              <w:t>核撥</w:t>
            </w:r>
            <w:r>
              <w:rPr>
                <w:rFonts w:ascii="標楷體" w:eastAsia="標楷體" w:hAnsi="標楷體" w:cs="微軟正黑體"/>
                <w:sz w:val="22"/>
              </w:rPr>
              <w:t>獎勵金</w:t>
            </w:r>
            <w:r>
              <w:rPr>
                <w:rFonts w:ascii="標楷體" w:eastAsia="標楷體" w:hAnsi="標楷體" w:cs="微軟正黑體"/>
                <w:sz w:val="22"/>
              </w:rPr>
              <w:tab/>
              <w:t xml:space="preserve">           </w:t>
            </w:r>
            <w:r>
              <w:rPr>
                <w:rFonts w:ascii="Webdings" w:eastAsia="Webdings" w:hAnsi="Webdings" w:cs="Webdings"/>
                <w:spacing w:val="-3"/>
                <w:sz w:val="22"/>
              </w:rPr>
              <w:t></w:t>
            </w:r>
            <w:r>
              <w:rPr>
                <w:rFonts w:ascii="標楷體" w:eastAsia="標楷體" w:hAnsi="標楷體" w:cs="微軟正黑體"/>
                <w:spacing w:val="-3"/>
                <w:sz w:val="22"/>
              </w:rPr>
              <w:t xml:space="preserve"> 不</w:t>
            </w:r>
            <w:r>
              <w:rPr>
                <w:rFonts w:ascii="標楷體" w:eastAsia="標楷體" w:hAnsi="標楷體" w:cs="微軟正黑體"/>
                <w:sz w:val="22"/>
              </w:rPr>
              <w:t>通</w:t>
            </w:r>
            <w:r>
              <w:rPr>
                <w:rFonts w:ascii="標楷體" w:eastAsia="標楷體" w:hAnsi="標楷體" w:cs="微軟正黑體"/>
                <w:spacing w:val="-3"/>
                <w:sz w:val="22"/>
              </w:rPr>
              <w:t>過</w:t>
            </w:r>
            <w:r>
              <w:rPr>
                <w:rFonts w:eastAsia="標楷體"/>
              </w:rPr>
              <w:t>，</w:t>
            </w:r>
            <w:r>
              <w:rPr>
                <w:rFonts w:ascii="標楷體" w:eastAsia="標楷體" w:hAnsi="標楷體" w:cs="微軟正黑體"/>
                <w:spacing w:val="-3"/>
                <w:sz w:val="22"/>
              </w:rPr>
              <w:t>身分別不符合</w:t>
            </w:r>
            <w:r>
              <w:rPr>
                <w:rFonts w:ascii="標楷體" w:eastAsia="標楷體" w:hAnsi="標楷體" w:cs="微軟正黑體"/>
                <w:sz w:val="22"/>
              </w:rPr>
              <w:t>_______________________</w:t>
            </w:r>
          </w:p>
        </w:tc>
      </w:tr>
      <w:tr w:rsidR="00D96CA1" w:rsidTr="00D96CA1">
        <w:trPr>
          <w:trHeight w:hRule="exact" w:val="347"/>
        </w:trPr>
        <w:tc>
          <w:tcPr>
            <w:tcW w:w="10206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96CA1" w:rsidRDefault="00D96CA1">
            <w:pPr>
              <w:pStyle w:val="TableParagraph"/>
              <w:tabs>
                <w:tab w:val="left" w:pos="3062"/>
                <w:tab w:val="left" w:pos="3283"/>
                <w:tab w:val="left" w:pos="6158"/>
                <w:tab w:val="left" w:pos="6379"/>
                <w:tab w:val="left" w:pos="9365"/>
              </w:tabs>
              <w:overflowPunct w:val="0"/>
              <w:spacing w:line="240" w:lineRule="exact"/>
              <w:ind w:left="102"/>
            </w:pPr>
            <w:r>
              <w:rPr>
                <w:rFonts w:ascii="Calibri" w:eastAsia="標楷體" w:hAnsi="Calibri"/>
                <w:spacing w:val="120"/>
              </w:rPr>
              <w:t>承辦單位</w:t>
            </w:r>
          </w:p>
        </w:tc>
      </w:tr>
      <w:tr w:rsidR="00D96CA1" w:rsidTr="00D96CA1">
        <w:trPr>
          <w:trHeight w:hRule="exact" w:val="310"/>
        </w:trPr>
        <w:tc>
          <w:tcPr>
            <w:tcW w:w="10206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96CA1" w:rsidRDefault="00D96CA1">
            <w:pPr>
              <w:pStyle w:val="TableParagraph"/>
              <w:overflowPunct w:val="0"/>
              <w:spacing w:line="290" w:lineRule="exact"/>
            </w:pPr>
            <w:r>
              <w:rPr>
                <w:rFonts w:ascii="標楷體" w:eastAsia="標楷體" w:hAnsi="標楷體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98176" behindDoc="0" locked="0" layoutInCell="1" allowOverlap="1" wp14:anchorId="7DDE33A4" wp14:editId="507026EB">
                      <wp:simplePos x="0" y="0"/>
                      <wp:positionH relativeFrom="column">
                        <wp:posOffset>153573</wp:posOffset>
                      </wp:positionH>
                      <wp:positionV relativeFrom="paragraph">
                        <wp:posOffset>100867</wp:posOffset>
                      </wp:positionV>
                      <wp:extent cx="6216255" cy="647706"/>
                      <wp:effectExtent l="0" t="0" r="13095" b="19044"/>
                      <wp:wrapNone/>
                      <wp:docPr id="1" name="群組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16255" cy="647706"/>
                                <a:chOff x="0" y="0"/>
                                <a:chExt cx="6216255" cy="647706"/>
                              </a:xfrm>
                            </wpg:grpSpPr>
                            <wps:wsp>
                              <wps:cNvPr id="2" name="Rectangle 13"/>
                              <wps:cNvSpPr/>
                              <wps:spPr>
                                <a:xfrm>
                                  <a:off x="0" y="159718"/>
                                  <a:ext cx="1108161" cy="3943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8" cap="flat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</a:ln>
                              </wps:spPr>
                              <wps:txbx>
                                <w:txbxContent>
                                  <w:p w:rsidR="00D96CA1" w:rsidRDefault="00D96CA1">
                                    <w:pPr>
                                      <w:spacing w:line="240" w:lineRule="exact"/>
                                      <w:rPr>
                                        <w:rFonts w:ascii="微軟正黑體" w:eastAsia="微軟正黑體" w:hAnsi="微軟正黑體" w:cs="MS Mincho"/>
                                        <w:b/>
                                        <w:color w:val="FF0000"/>
                                        <w:szCs w:val="24"/>
                                      </w:rPr>
                                    </w:pPr>
                                  </w:p>
                                  <w:p w:rsidR="00D96CA1" w:rsidRDefault="00D96CA1">
                                    <w:pPr>
                                      <w:spacing w:line="240" w:lineRule="exact"/>
                                      <w:rPr>
                                        <w:rFonts w:ascii="微軟正黑體" w:eastAsia="微軟正黑體" w:hAnsi="微軟正黑體" w:cs="MS Mincho"/>
                                        <w:b/>
                                        <w:color w:val="FF0000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微軟正黑體" w:eastAsia="微軟正黑體" w:hAnsi="微軟正黑體" w:cs="MS Mincho"/>
                                        <w:b/>
                                        <w:color w:val="FF0000"/>
                                        <w:szCs w:val="24"/>
                                      </w:rPr>
                                      <w:t>面談核定正取</w:t>
                                    </w:r>
                                  </w:p>
                                </w:txbxContent>
                              </wps:txbx>
                              <wps:bodyPr vert="horz" wrap="square" lIns="0" tIns="10799" rIns="0" bIns="10799" anchor="t" anchorCtr="0" compatLnSpc="0">
                                <a:noAutofit/>
                              </wps:bodyPr>
                            </wps:wsp>
                            <wps:wsp>
                              <wps:cNvPr id="3" name="Rectangle 14"/>
                              <wps:cNvSpPr/>
                              <wps:spPr>
                                <a:xfrm>
                                  <a:off x="3849084" y="0"/>
                                  <a:ext cx="1130856" cy="63817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8" cap="flat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</a:ln>
                              </wps:spPr>
                              <wps:txbx>
                                <w:txbxContent>
                                  <w:p w:rsidR="00D96CA1" w:rsidRDefault="00D96CA1">
                                    <w:pPr>
                                      <w:spacing w:line="300" w:lineRule="exact"/>
                                      <w:jc w:val="center"/>
                                    </w:pPr>
                                    <w:r>
                                      <w:rPr>
                                        <w:rFonts w:ascii="微軟正黑體" w:eastAsia="微軟正黑體" w:hAnsi="微軟正黑體" w:cs="MS Mincho"/>
                                      </w:rPr>
                                      <w:t>期末繳交心得報告並</w:t>
                                    </w:r>
                                    <w:r>
                                      <w:rPr>
                                        <w:rFonts w:ascii="微軟正黑體" w:eastAsia="微軟正黑體" w:hAnsi="微軟正黑體" w:cs="MS Mincho"/>
                                        <w:color w:val="FF0000"/>
                                      </w:rPr>
                                      <w:t>將活動照片寄至承辦人信箱</w:t>
                                    </w:r>
                                  </w:p>
                                </w:txbxContent>
                              </wps:txbx>
                              <wps:bodyPr vert="horz" wrap="square" lIns="0" tIns="10799" rIns="0" bIns="10799" anchor="t" anchorCtr="0" compatLnSpc="0">
                                <a:noAutofit/>
                              </wps:bodyPr>
                            </wps:wsp>
                            <wps:wsp>
                              <wps:cNvPr id="4" name="Rectangle 15"/>
                              <wps:cNvSpPr/>
                              <wps:spPr>
                                <a:xfrm>
                                  <a:off x="2875678" y="159718"/>
                                  <a:ext cx="666890" cy="45321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8" cap="flat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</a:ln>
                              </wps:spPr>
                              <wps:txbx>
                                <w:txbxContent>
                                  <w:p w:rsidR="00D96CA1" w:rsidRDefault="00D96CA1">
                                    <w:pPr>
                                      <w:spacing w:line="300" w:lineRule="exact"/>
                                      <w:jc w:val="center"/>
                                      <w:rPr>
                                        <w:rFonts w:ascii="微軟正黑體" w:eastAsia="微軟正黑體" w:hAnsi="微軟正黑體"/>
                                      </w:rPr>
                                    </w:pPr>
                                    <w:r>
                                      <w:rPr>
                                        <w:rFonts w:ascii="微軟正黑體" w:eastAsia="微軟正黑體" w:hAnsi="微軟正黑體"/>
                                      </w:rPr>
                                      <w:t>每月繳交</w:t>
                                    </w:r>
                                  </w:p>
                                  <w:p w:rsidR="00D96CA1" w:rsidRDefault="00D96CA1">
                                    <w:pPr>
                                      <w:spacing w:line="300" w:lineRule="exact"/>
                                      <w:jc w:val="center"/>
                                      <w:rPr>
                                        <w:rFonts w:ascii="微軟正黑體" w:eastAsia="微軟正黑體" w:hAnsi="微軟正黑體"/>
                                      </w:rPr>
                                    </w:pPr>
                                    <w:r>
                                      <w:rPr>
                                        <w:rFonts w:ascii="微軟正黑體" w:eastAsia="微軟正黑體" w:hAnsi="微軟正黑體"/>
                                      </w:rPr>
                                      <w:t>學習單</w:t>
                                    </w:r>
                                  </w:p>
                                </w:txbxContent>
                              </wps:txbx>
                              <wps:bodyPr vert="horz" wrap="square" lIns="0" tIns="10799" rIns="0" bIns="10799" anchor="t" anchorCtr="0" compatLnSpc="0">
                                <a:noAutofit/>
                              </wps:bodyPr>
                            </wps:wsp>
                            <wps:wsp>
                              <wps:cNvPr id="5" name="Rectangle 17"/>
                              <wps:cNvSpPr/>
                              <wps:spPr>
                                <a:xfrm>
                                  <a:off x="5166680" y="66678"/>
                                  <a:ext cx="1049575" cy="58102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8" cap="flat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</a:ln>
                              </wps:spPr>
                              <wps:txbx>
                                <w:txbxContent>
                                  <w:p w:rsidR="00D96CA1" w:rsidRDefault="00D96CA1">
                                    <w:pPr>
                                      <w:spacing w:line="300" w:lineRule="exact"/>
                                      <w:jc w:val="center"/>
                                      <w:rPr>
                                        <w:rFonts w:ascii="微軟正黑體" w:eastAsia="微軟正黑體" w:hAnsi="微軟正黑體"/>
                                      </w:rPr>
                                    </w:pPr>
                                    <w:r>
                                      <w:rPr>
                                        <w:rFonts w:ascii="微軟正黑體" w:eastAsia="微軟正黑體" w:hAnsi="微軟正黑體"/>
                                      </w:rPr>
                                      <w:t>經審核通過者，核發學習輔導獎勵金</w:t>
                                    </w:r>
                                  </w:p>
                                </w:txbxContent>
                              </wps:txbx>
                              <wps:bodyPr vert="horz" wrap="square" lIns="0" tIns="10799" rIns="0" bIns="10799" anchor="t" anchorCtr="0" compatLnSpc="0">
                                <a:noAutofit/>
                              </wps:bodyPr>
                            </wps:wsp>
                            <wps:wsp>
                              <wps:cNvPr id="6" name="AutoShape 18"/>
                              <wps:cNvSpPr/>
                              <wps:spPr>
                                <a:xfrm>
                                  <a:off x="4979941" y="230593"/>
                                  <a:ext cx="186738" cy="272372"/>
                                </a:xfrm>
                                <a:custGeom>
                                  <a:avLst>
                                    <a:gd name="f0" fmla="val 16200"/>
                                    <a:gd name="f1" fmla="val 5400"/>
                                  </a:avLst>
                                  <a:gdLst>
                                    <a:gd name="f2" fmla="val 10800000"/>
                                    <a:gd name="f3" fmla="val 5400000"/>
                                    <a:gd name="f4" fmla="val 180"/>
                                    <a:gd name="f5" fmla="val w"/>
                                    <a:gd name="f6" fmla="val h"/>
                                    <a:gd name="f7" fmla="val 0"/>
                                    <a:gd name="f8" fmla="val 21600"/>
                                    <a:gd name="f9" fmla="val 10800"/>
                                    <a:gd name="f10" fmla="+- 0 0 0"/>
                                    <a:gd name="f11" fmla="+- 0 0 180"/>
                                    <a:gd name="f12" fmla="*/ f5 1 21600"/>
                                    <a:gd name="f13" fmla="*/ f6 1 21600"/>
                                    <a:gd name="f14" fmla="+- f8 0 f7"/>
                                    <a:gd name="f15" fmla="pin 0 f0 21600"/>
                                    <a:gd name="f16" fmla="pin 0 f1 10800"/>
                                    <a:gd name="f17" fmla="*/ f10 f2 1"/>
                                    <a:gd name="f18" fmla="*/ f11 f2 1"/>
                                    <a:gd name="f19" fmla="val f15"/>
                                    <a:gd name="f20" fmla="val f16"/>
                                    <a:gd name="f21" fmla="*/ f14 1 21600"/>
                                    <a:gd name="f22" fmla="*/ f15 f12 1"/>
                                    <a:gd name="f23" fmla="*/ f16 f13 1"/>
                                    <a:gd name="f24" fmla="*/ f17 1 f4"/>
                                    <a:gd name="f25" fmla="*/ f18 1 f4"/>
                                    <a:gd name="f26" fmla="+- 21600 0 f20"/>
                                    <a:gd name="f27" fmla="+- 21600 0 f19"/>
                                    <a:gd name="f28" fmla="*/ 0 f21 1"/>
                                    <a:gd name="f29" fmla="*/ 21600 f21 1"/>
                                    <a:gd name="f30" fmla="*/ f20 f13 1"/>
                                    <a:gd name="f31" fmla="*/ f19 f12 1"/>
                                    <a:gd name="f32" fmla="+- f24 0 f3"/>
                                    <a:gd name="f33" fmla="+- f25 0 f3"/>
                                    <a:gd name="f34" fmla="*/ f27 f20 1"/>
                                    <a:gd name="f35" fmla="*/ f28 1 f21"/>
                                    <a:gd name="f36" fmla="*/ f29 1 f21"/>
                                    <a:gd name="f37" fmla="*/ f26 f13 1"/>
                                    <a:gd name="f38" fmla="*/ f34 1 10800"/>
                                    <a:gd name="f39" fmla="*/ f35 f12 1"/>
                                    <a:gd name="f40" fmla="*/ f35 f13 1"/>
                                    <a:gd name="f41" fmla="*/ f36 f13 1"/>
                                    <a:gd name="f42" fmla="+- f19 f38 0"/>
                                    <a:gd name="f43" fmla="*/ f42 f12 1"/>
                                  </a:gdLst>
                                  <a:ahLst>
                                    <a:ahXY gdRefX="f0" minX="f7" maxX="f8" gdRefY="f1" minY="f7" maxY="f9">
                                      <a:pos x="f22" y="f23"/>
                                    </a:ahXY>
                                  </a:ahLst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  <a:cxn ang="f32">
                                      <a:pos x="f31" y="f40"/>
                                    </a:cxn>
                                    <a:cxn ang="f33">
                                      <a:pos x="f31" y="f41"/>
                                    </a:cxn>
                                  </a:cxnLst>
                                  <a:rect l="f39" t="f30" r="f43" b="f37"/>
                                  <a:pathLst>
                                    <a:path w="21600" h="21600">
                                      <a:moveTo>
                                        <a:pt x="f7" y="f20"/>
                                      </a:moveTo>
                                      <a:lnTo>
                                        <a:pt x="f19" y="f20"/>
                                      </a:lnTo>
                                      <a:lnTo>
                                        <a:pt x="f19" y="f7"/>
                                      </a:lnTo>
                                      <a:lnTo>
                                        <a:pt x="f8" y="f9"/>
                                      </a:lnTo>
                                      <a:lnTo>
                                        <a:pt x="f19" y="f8"/>
                                      </a:lnTo>
                                      <a:lnTo>
                                        <a:pt x="f19" y="f26"/>
                                      </a:lnTo>
                                      <a:lnTo>
                                        <a:pt x="f7" y="f2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6345" cap="flat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7" name="AutoShape 19"/>
                              <wps:cNvSpPr/>
                              <wps:spPr>
                                <a:xfrm>
                                  <a:off x="3593418" y="228600"/>
                                  <a:ext cx="186738" cy="272372"/>
                                </a:xfrm>
                                <a:custGeom>
                                  <a:avLst>
                                    <a:gd name="f0" fmla="val 16200"/>
                                    <a:gd name="f1" fmla="val 5400"/>
                                  </a:avLst>
                                  <a:gdLst>
                                    <a:gd name="f2" fmla="val 10800000"/>
                                    <a:gd name="f3" fmla="val 5400000"/>
                                    <a:gd name="f4" fmla="val 180"/>
                                    <a:gd name="f5" fmla="val w"/>
                                    <a:gd name="f6" fmla="val h"/>
                                    <a:gd name="f7" fmla="val 0"/>
                                    <a:gd name="f8" fmla="val 21600"/>
                                    <a:gd name="f9" fmla="val 10800"/>
                                    <a:gd name="f10" fmla="+- 0 0 0"/>
                                    <a:gd name="f11" fmla="+- 0 0 180"/>
                                    <a:gd name="f12" fmla="*/ f5 1 21600"/>
                                    <a:gd name="f13" fmla="*/ f6 1 21600"/>
                                    <a:gd name="f14" fmla="+- f8 0 f7"/>
                                    <a:gd name="f15" fmla="pin 0 f0 21600"/>
                                    <a:gd name="f16" fmla="pin 0 f1 10800"/>
                                    <a:gd name="f17" fmla="*/ f10 f2 1"/>
                                    <a:gd name="f18" fmla="*/ f11 f2 1"/>
                                    <a:gd name="f19" fmla="val f15"/>
                                    <a:gd name="f20" fmla="val f16"/>
                                    <a:gd name="f21" fmla="*/ f14 1 21600"/>
                                    <a:gd name="f22" fmla="*/ f15 f12 1"/>
                                    <a:gd name="f23" fmla="*/ f16 f13 1"/>
                                    <a:gd name="f24" fmla="*/ f17 1 f4"/>
                                    <a:gd name="f25" fmla="*/ f18 1 f4"/>
                                    <a:gd name="f26" fmla="+- 21600 0 f20"/>
                                    <a:gd name="f27" fmla="+- 21600 0 f19"/>
                                    <a:gd name="f28" fmla="*/ 0 f21 1"/>
                                    <a:gd name="f29" fmla="*/ 21600 f21 1"/>
                                    <a:gd name="f30" fmla="*/ f20 f13 1"/>
                                    <a:gd name="f31" fmla="*/ f19 f12 1"/>
                                    <a:gd name="f32" fmla="+- f24 0 f3"/>
                                    <a:gd name="f33" fmla="+- f25 0 f3"/>
                                    <a:gd name="f34" fmla="*/ f27 f20 1"/>
                                    <a:gd name="f35" fmla="*/ f28 1 f21"/>
                                    <a:gd name="f36" fmla="*/ f29 1 f21"/>
                                    <a:gd name="f37" fmla="*/ f26 f13 1"/>
                                    <a:gd name="f38" fmla="*/ f34 1 10800"/>
                                    <a:gd name="f39" fmla="*/ f35 f12 1"/>
                                    <a:gd name="f40" fmla="*/ f35 f13 1"/>
                                    <a:gd name="f41" fmla="*/ f36 f13 1"/>
                                    <a:gd name="f42" fmla="+- f19 f38 0"/>
                                    <a:gd name="f43" fmla="*/ f42 f12 1"/>
                                  </a:gdLst>
                                  <a:ahLst>
                                    <a:ahXY gdRefX="f0" minX="f7" maxX="f8" gdRefY="f1" minY="f7" maxY="f9">
                                      <a:pos x="f22" y="f23"/>
                                    </a:ahXY>
                                  </a:ahLst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  <a:cxn ang="f32">
                                      <a:pos x="f31" y="f40"/>
                                    </a:cxn>
                                    <a:cxn ang="f33">
                                      <a:pos x="f31" y="f41"/>
                                    </a:cxn>
                                  </a:cxnLst>
                                  <a:rect l="f39" t="f30" r="f43" b="f37"/>
                                  <a:pathLst>
                                    <a:path w="21600" h="21600">
                                      <a:moveTo>
                                        <a:pt x="f7" y="f20"/>
                                      </a:moveTo>
                                      <a:lnTo>
                                        <a:pt x="f19" y="f20"/>
                                      </a:lnTo>
                                      <a:lnTo>
                                        <a:pt x="f19" y="f7"/>
                                      </a:lnTo>
                                      <a:lnTo>
                                        <a:pt x="f8" y="f9"/>
                                      </a:lnTo>
                                      <a:lnTo>
                                        <a:pt x="f19" y="f8"/>
                                      </a:lnTo>
                                      <a:lnTo>
                                        <a:pt x="f19" y="f26"/>
                                      </a:lnTo>
                                      <a:lnTo>
                                        <a:pt x="f7" y="f2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6345" cap="flat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8" name="AutoShape 20"/>
                              <wps:cNvSpPr/>
                              <wps:spPr>
                                <a:xfrm>
                                  <a:off x="1176568" y="231800"/>
                                  <a:ext cx="408819" cy="272372"/>
                                </a:xfrm>
                                <a:custGeom>
                                  <a:avLst>
                                    <a:gd name="f0" fmla="val 16200"/>
                                    <a:gd name="f1" fmla="val 5400"/>
                                  </a:avLst>
                                  <a:gdLst>
                                    <a:gd name="f2" fmla="val 10800000"/>
                                    <a:gd name="f3" fmla="val 5400000"/>
                                    <a:gd name="f4" fmla="val 180"/>
                                    <a:gd name="f5" fmla="val w"/>
                                    <a:gd name="f6" fmla="val h"/>
                                    <a:gd name="f7" fmla="val 0"/>
                                    <a:gd name="f8" fmla="val 21600"/>
                                    <a:gd name="f9" fmla="val 10800"/>
                                    <a:gd name="f10" fmla="+- 0 0 0"/>
                                    <a:gd name="f11" fmla="+- 0 0 180"/>
                                    <a:gd name="f12" fmla="*/ f5 1 21600"/>
                                    <a:gd name="f13" fmla="*/ f6 1 21600"/>
                                    <a:gd name="f14" fmla="+- f8 0 f7"/>
                                    <a:gd name="f15" fmla="pin 0 f0 21600"/>
                                    <a:gd name="f16" fmla="pin 0 f1 10800"/>
                                    <a:gd name="f17" fmla="*/ f10 f2 1"/>
                                    <a:gd name="f18" fmla="*/ f11 f2 1"/>
                                    <a:gd name="f19" fmla="val f15"/>
                                    <a:gd name="f20" fmla="val f16"/>
                                    <a:gd name="f21" fmla="*/ f14 1 21600"/>
                                    <a:gd name="f22" fmla="*/ f15 f12 1"/>
                                    <a:gd name="f23" fmla="*/ f16 f13 1"/>
                                    <a:gd name="f24" fmla="*/ f17 1 f4"/>
                                    <a:gd name="f25" fmla="*/ f18 1 f4"/>
                                    <a:gd name="f26" fmla="+- 21600 0 f20"/>
                                    <a:gd name="f27" fmla="+- 21600 0 f19"/>
                                    <a:gd name="f28" fmla="*/ 0 f21 1"/>
                                    <a:gd name="f29" fmla="*/ 21600 f21 1"/>
                                    <a:gd name="f30" fmla="*/ f20 f13 1"/>
                                    <a:gd name="f31" fmla="*/ f19 f12 1"/>
                                    <a:gd name="f32" fmla="+- f24 0 f3"/>
                                    <a:gd name="f33" fmla="+- f25 0 f3"/>
                                    <a:gd name="f34" fmla="*/ f27 f20 1"/>
                                    <a:gd name="f35" fmla="*/ f28 1 f21"/>
                                    <a:gd name="f36" fmla="*/ f29 1 f21"/>
                                    <a:gd name="f37" fmla="*/ f26 f13 1"/>
                                    <a:gd name="f38" fmla="*/ f34 1 10800"/>
                                    <a:gd name="f39" fmla="*/ f35 f12 1"/>
                                    <a:gd name="f40" fmla="*/ f35 f13 1"/>
                                    <a:gd name="f41" fmla="*/ f36 f13 1"/>
                                    <a:gd name="f42" fmla="+- f19 f38 0"/>
                                    <a:gd name="f43" fmla="*/ f42 f12 1"/>
                                  </a:gdLst>
                                  <a:ahLst>
                                    <a:ahXY gdRefX="f0" minX="f7" maxX="f8" gdRefY="f1" minY="f7" maxY="f9">
                                      <a:pos x="f22" y="f23"/>
                                    </a:ahXY>
                                  </a:ahLst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  <a:cxn ang="f32">
                                      <a:pos x="f31" y="f40"/>
                                    </a:cxn>
                                    <a:cxn ang="f33">
                                      <a:pos x="f31" y="f41"/>
                                    </a:cxn>
                                  </a:cxnLst>
                                  <a:rect l="f39" t="f30" r="f43" b="f37"/>
                                  <a:pathLst>
                                    <a:path w="21600" h="21600">
                                      <a:moveTo>
                                        <a:pt x="f7" y="f20"/>
                                      </a:moveTo>
                                      <a:lnTo>
                                        <a:pt x="f19" y="f20"/>
                                      </a:lnTo>
                                      <a:lnTo>
                                        <a:pt x="f19" y="f7"/>
                                      </a:lnTo>
                                      <a:lnTo>
                                        <a:pt x="f8" y="f9"/>
                                      </a:lnTo>
                                      <a:lnTo>
                                        <a:pt x="f19" y="f8"/>
                                      </a:lnTo>
                                      <a:lnTo>
                                        <a:pt x="f19" y="f26"/>
                                      </a:lnTo>
                                      <a:lnTo>
                                        <a:pt x="f7" y="f2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6345" cap="flat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</a:ln>
                              </wps:spPr>
                              <wps:bodyPr lIns="0" tIns="0" rIns="0" bIns="0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DDE33A4" id="群組 1" o:spid="_x0000_s1026" style="position:absolute;margin-left:12.1pt;margin-top:7.95pt;width:489.45pt;height:51pt;z-index:251698176" coordsize="62162,6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">
                      <v:rect id="_x0000_s1027" style="position:absolute;top:1597;width:11081;height:39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" strokeweight=".26467mm">
                        <v:textbox inset="0,.29997mm,0,.29997mm">
                          <w:txbxContent>
                            <w:p w:rsidR="00D96CA1" w:rsidRDefault="00D96CA1">
                              <w:pPr>
                                <w:spacing w:line="240" w:lineRule="exact"/>
                                <w:rPr>
                                  <w:rFonts w:ascii="微軟正黑體" w:eastAsia="微軟正黑體" w:hAnsi="微軟正黑體" w:cs="MS Mincho"/>
                                  <w:b/>
                                  <w:color w:val="FF0000"/>
                                  <w:szCs w:val="24"/>
                                </w:rPr>
                              </w:pPr>
                            </w:p>
                            <w:p w:rsidR="00D96CA1" w:rsidRDefault="00D96CA1">
                              <w:pPr>
                                <w:spacing w:line="240" w:lineRule="exact"/>
                                <w:rPr>
                                  <w:rFonts w:ascii="微軟正黑體" w:eastAsia="微軟正黑體" w:hAnsi="微軟正黑體" w:cs="MS Mincho"/>
                                  <w:b/>
                                  <w:color w:val="FF0000"/>
                                  <w:szCs w:val="24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cs="MS Mincho"/>
                                  <w:b/>
                                  <w:color w:val="FF0000"/>
                                  <w:szCs w:val="24"/>
                                </w:rPr>
                                <w:t>面談核定正取</w:t>
                              </w:r>
                            </w:p>
                          </w:txbxContent>
                        </v:textbox>
                      </v:rect>
                      <v:rect id="Rectangle 14" o:spid="_x0000_s1028" style="position:absolute;left:38490;width:11309;height:6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" strokeweight=".26467mm">
                        <v:textbox inset="0,.29997mm,0,.29997mm">
                          <w:txbxContent>
                            <w:p w:rsidR="00D96CA1" w:rsidRDefault="00D96CA1">
                              <w:pPr>
                                <w:spacing w:line="300" w:lineRule="exact"/>
                                <w:jc w:val="center"/>
                              </w:pPr>
                              <w:r>
                                <w:rPr>
                                  <w:rFonts w:ascii="微軟正黑體" w:eastAsia="微軟正黑體" w:hAnsi="微軟正黑體" w:cs="MS Mincho"/>
                                </w:rPr>
                                <w:t>期末繳交心得報告並</w:t>
                              </w:r>
                              <w:r>
                                <w:rPr>
                                  <w:rFonts w:ascii="微軟正黑體" w:eastAsia="微軟正黑體" w:hAnsi="微軟正黑體" w:cs="MS Mincho"/>
                                  <w:color w:val="FF0000"/>
                                </w:rPr>
                                <w:t>將活動照片寄至承辦人信箱</w:t>
                              </w:r>
                            </w:p>
                          </w:txbxContent>
                        </v:textbox>
                      </v:rect>
                      <v:rect id="Rectangle 15" o:spid="_x0000_s1029" style="position:absolute;left:28756;top:1597;width:6669;height:45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" strokeweight=".26467mm">
                        <v:textbox inset="0,.29997mm,0,.29997mm">
                          <w:txbxContent>
                            <w:p w:rsidR="00D96CA1" w:rsidRDefault="00D96CA1">
                              <w:pPr>
                                <w:spacing w:line="300" w:lineRule="exact"/>
                                <w:jc w:val="center"/>
                                <w:rPr>
                                  <w:rFonts w:ascii="微軟正黑體" w:eastAsia="微軟正黑體" w:hAnsi="微軟正黑體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/>
                                </w:rPr>
                                <w:t>每月繳交</w:t>
                              </w:r>
                            </w:p>
                            <w:p w:rsidR="00D96CA1" w:rsidRDefault="00D96CA1">
                              <w:pPr>
                                <w:spacing w:line="300" w:lineRule="exact"/>
                                <w:jc w:val="center"/>
                                <w:rPr>
                                  <w:rFonts w:ascii="微軟正黑體" w:eastAsia="微軟正黑體" w:hAnsi="微軟正黑體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/>
                                </w:rPr>
                                <w:t>學習單</w:t>
                              </w:r>
                            </w:p>
                          </w:txbxContent>
                        </v:textbox>
                      </v:rect>
                      <v:rect id="Rectangle 17" o:spid="_x0000_s1030" style="position:absolute;left:51666;top:666;width:10496;height:5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" strokeweight=".26467mm">
                        <v:textbox inset="0,.29997mm,0,.29997mm">
                          <w:txbxContent>
                            <w:p w:rsidR="00D96CA1" w:rsidRDefault="00D96CA1">
                              <w:pPr>
                                <w:spacing w:line="300" w:lineRule="exact"/>
                                <w:jc w:val="center"/>
                                <w:rPr>
                                  <w:rFonts w:ascii="微軟正黑體" w:eastAsia="微軟正黑體" w:hAnsi="微軟正黑體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/>
                                </w:rPr>
                                <w:t>經審核通過者，核發學習輔導獎勵金</w:t>
                              </w:r>
                            </w:p>
                          </w:txbxContent>
                        </v:textbox>
                      </v:rect>
                      <v:shape id="AutoShape 18" o:spid="_x0000_s1031" style="position:absolute;left:49799;top:2305;width:1867;height:2724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" path="m,5400r16200,l16200,r5400,10800l16200,21600r,-5400l,16200,,5400xe" strokeweight=".17625mm">
                        <v:stroke joinstyle="miter"/>
                        <v:path arrowok="t" o:connecttype="custom" o:connectlocs="93369,0;186738,136186;93369,272372;0,136186;140053,0;140053,272372" o:connectangles="270,0,90,180,270,90" textboxrect="0,5400,18900,16200"/>
                      </v:shape>
                      <v:shape id="AutoShape 19" o:spid="_x0000_s1032" style="position:absolute;left:35934;top:2286;width:1867;height:2723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" path="m,5400r16200,l16200,r5400,10800l16200,21600r,-5400l,16200,,5400xe" strokeweight=".17625mm">
                        <v:stroke joinstyle="miter"/>
                        <v:path arrowok="t" o:connecttype="custom" o:connectlocs="93369,0;186738,136186;93369,272372;0,136186;140053,0;140053,272372" o:connectangles="270,0,90,180,270,90" textboxrect="0,5400,18900,16200"/>
                      </v:shape>
                      <v:shape id="AutoShape 20" o:spid="_x0000_s1033" style="position:absolute;left:11765;top:2318;width:4088;height:2723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" path="m,5400r16200,l16200,r5400,10800l16200,21600r,-5400l,16200,,5400xe" strokeweight=".17625mm">
                        <v:stroke joinstyle="miter"/>
                        <v:path arrowok="t" o:connecttype="custom" o:connectlocs="204410,0;408819,136186;204410,272372;0,136186;306614,0;306614,272372" o:connectangles="270,0,90,180,270,90" textboxrect="0,5400,18900,16200"/>
                      </v:shape>
                    </v:group>
                  </w:pict>
                </mc:Fallback>
              </mc:AlternateContent>
            </w:r>
            <w:r>
              <w:rPr>
                <w:rFonts w:ascii="標楷體" w:eastAsia="標楷體" w:hAnsi="標楷體" w:cs="Calibri"/>
                <w:spacing w:val="-1"/>
                <w:sz w:val="22"/>
                <w:szCs w:val="20"/>
              </w:rPr>
              <w:t>※</w:t>
            </w:r>
            <w:r>
              <w:rPr>
                <w:rFonts w:ascii="標楷體" w:eastAsia="標楷體" w:hAnsi="標楷體" w:cs="微軟正黑體"/>
                <w:spacing w:val="2"/>
                <w:sz w:val="22"/>
                <w:szCs w:val="20"/>
              </w:rPr>
              <w:t>流程說</w:t>
            </w:r>
            <w:r>
              <w:rPr>
                <w:rFonts w:ascii="標楷體" w:eastAsia="標楷體" w:hAnsi="標楷體" w:cs="微軟正黑體"/>
                <w:sz w:val="22"/>
                <w:szCs w:val="20"/>
              </w:rPr>
              <w:t>明：</w:t>
            </w:r>
          </w:p>
        </w:tc>
      </w:tr>
      <w:tr w:rsidR="00D96CA1" w:rsidTr="00D96CA1">
        <w:trPr>
          <w:trHeight w:hRule="exact" w:val="810"/>
        </w:trPr>
        <w:tc>
          <w:tcPr>
            <w:tcW w:w="10206" w:type="dxa"/>
            <w:gridSpan w:val="11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96CA1" w:rsidRDefault="00D96CA1">
            <w:pPr>
              <w:pStyle w:val="TableParagraph"/>
              <w:overflowPunct w:val="0"/>
              <w:spacing w:line="239" w:lineRule="exac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7991E773" wp14:editId="6D691E10">
                      <wp:simplePos x="0" y="0"/>
                      <wp:positionH relativeFrom="column">
                        <wp:posOffset>2734942</wp:posOffset>
                      </wp:positionH>
                      <wp:positionV relativeFrom="paragraph">
                        <wp:posOffset>137160</wp:posOffset>
                      </wp:positionV>
                      <wp:extent cx="212726" cy="274320"/>
                      <wp:effectExtent l="0" t="38100" r="34924" b="49530"/>
                      <wp:wrapNone/>
                      <wp:docPr id="9" name="AutoShap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726" cy="274320"/>
                              </a:xfrm>
                              <a:custGeom>
                                <a:avLst>
                                  <a:gd name="f0" fmla="val 16200"/>
                                  <a:gd name="f1" fmla="val 5400"/>
                                </a:avLst>
                                <a:gdLst>
                                  <a:gd name="f2" fmla="val 10800000"/>
                                  <a:gd name="f3" fmla="val 5400000"/>
                                  <a:gd name="f4" fmla="val 180"/>
                                  <a:gd name="f5" fmla="val w"/>
                                  <a:gd name="f6" fmla="val h"/>
                                  <a:gd name="f7" fmla="val 0"/>
                                  <a:gd name="f8" fmla="val 21600"/>
                                  <a:gd name="f9" fmla="val 10800"/>
                                  <a:gd name="f10" fmla="+- 0 0 0"/>
                                  <a:gd name="f11" fmla="+- 0 0 180"/>
                                  <a:gd name="f12" fmla="*/ f5 1 21600"/>
                                  <a:gd name="f13" fmla="*/ f6 1 21600"/>
                                  <a:gd name="f14" fmla="+- f8 0 f7"/>
                                  <a:gd name="f15" fmla="pin 0 f0 21600"/>
                                  <a:gd name="f16" fmla="pin 0 f1 10800"/>
                                  <a:gd name="f17" fmla="*/ f10 f2 1"/>
                                  <a:gd name="f18" fmla="*/ f11 f2 1"/>
                                  <a:gd name="f19" fmla="val f15"/>
                                  <a:gd name="f20" fmla="val f16"/>
                                  <a:gd name="f21" fmla="*/ f14 1 21600"/>
                                  <a:gd name="f22" fmla="*/ f15 f12 1"/>
                                  <a:gd name="f23" fmla="*/ f16 f13 1"/>
                                  <a:gd name="f24" fmla="*/ f17 1 f4"/>
                                  <a:gd name="f25" fmla="*/ f18 1 f4"/>
                                  <a:gd name="f26" fmla="+- 21600 0 f20"/>
                                  <a:gd name="f27" fmla="+- 21600 0 f19"/>
                                  <a:gd name="f28" fmla="*/ 0 f21 1"/>
                                  <a:gd name="f29" fmla="*/ 21600 f21 1"/>
                                  <a:gd name="f30" fmla="*/ f20 f13 1"/>
                                  <a:gd name="f31" fmla="*/ f19 f12 1"/>
                                  <a:gd name="f32" fmla="+- f24 0 f3"/>
                                  <a:gd name="f33" fmla="+- f25 0 f3"/>
                                  <a:gd name="f34" fmla="*/ f27 f20 1"/>
                                  <a:gd name="f35" fmla="*/ f28 1 f21"/>
                                  <a:gd name="f36" fmla="*/ f29 1 f21"/>
                                  <a:gd name="f37" fmla="*/ f26 f13 1"/>
                                  <a:gd name="f38" fmla="*/ f34 1 10800"/>
                                  <a:gd name="f39" fmla="*/ f35 f12 1"/>
                                  <a:gd name="f40" fmla="*/ f35 f13 1"/>
                                  <a:gd name="f41" fmla="*/ f36 f13 1"/>
                                  <a:gd name="f42" fmla="+- f19 f38 0"/>
                                  <a:gd name="f43" fmla="*/ f42 f12 1"/>
                                </a:gdLst>
                                <a:ahLst>
                                  <a:ahXY gdRefX="f0" minX="f7" maxX="f8" gdRefY="f1" minY="f7" maxY="f9">
                                    <a:pos x="f22" y="f23"/>
                                  </a:ahXY>
                                </a:ahLst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32">
                                    <a:pos x="f31" y="f40"/>
                                  </a:cxn>
                                  <a:cxn ang="f33">
                                    <a:pos x="f31" y="f41"/>
                                  </a:cxn>
                                </a:cxnLst>
                                <a:rect l="f39" t="f30" r="f43" b="f37"/>
                                <a:pathLst>
                                  <a:path w="21600" h="21600">
                                    <a:moveTo>
                                      <a:pt x="f7" y="f20"/>
                                    </a:moveTo>
                                    <a:lnTo>
                                      <a:pt x="f19" y="f20"/>
                                    </a:lnTo>
                                    <a:lnTo>
                                      <a:pt x="f19" y="f7"/>
                                    </a:lnTo>
                                    <a:lnTo>
                                      <a:pt x="f8" y="f9"/>
                                    </a:lnTo>
                                    <a:lnTo>
                                      <a:pt x="f19" y="f8"/>
                                    </a:lnTo>
                                    <a:lnTo>
                                      <a:pt x="f19" y="f26"/>
                                    </a:lnTo>
                                    <a:lnTo>
                                      <a:pt x="f7" y="f2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6345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ED5C83D" id="AutoShape 19" o:spid="_x0000_s1026" style="position:absolute;margin-left:215.35pt;margin-top:10.8pt;width:16.75pt;height:21.6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" path="m,5400r16200,l16200,r5400,10800l16200,21600r,-5400l,16200,,5400xe" strokeweight=".17625mm">
                      <v:stroke joinstyle="miter"/>
                      <v:path arrowok="t" o:connecttype="custom" o:connectlocs="106363,0;212726,137160;106363,274320;0,137160;159545,0;159545,274320" o:connectangles="270,0,90,180,270,90" textboxrect="0,5400,18900,1620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74B32C3E" wp14:editId="18B53E09">
                      <wp:simplePos x="0" y="0"/>
                      <wp:positionH relativeFrom="column">
                        <wp:posOffset>1830701</wp:posOffset>
                      </wp:positionH>
                      <wp:positionV relativeFrom="paragraph">
                        <wp:posOffset>83823</wp:posOffset>
                      </wp:positionV>
                      <wp:extent cx="838203" cy="378461"/>
                      <wp:effectExtent l="0" t="0" r="19047" b="21589"/>
                      <wp:wrapNone/>
                      <wp:docPr id="10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8203" cy="37846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D96CA1" w:rsidRDefault="00D96CA1">
                                  <w:pPr>
                                    <w:spacing w:line="240" w:lineRule="exact"/>
                                  </w:pPr>
                                  <w:r>
                                    <w:rPr>
                                      <w:rFonts w:ascii="微軟正黑體" w:eastAsia="微軟正黑體" w:hAnsi="微軟正黑體" w:cs="MS Mincho"/>
                                      <w:szCs w:val="24"/>
                                    </w:rPr>
                                    <w:t>規定時間內</w:t>
                                  </w:r>
                                  <w:r>
                                    <w:rPr>
                                      <w:rFonts w:ascii="微軟正黑體" w:eastAsia="微軟正黑體" w:hAnsi="微軟正黑體" w:cs="MS Mincho"/>
                                      <w:b/>
                                      <w:color w:val="FF0000"/>
                                      <w:szCs w:val="24"/>
                                    </w:rPr>
                                    <w:t>繳交申請表</w:t>
                                  </w:r>
                                </w:p>
                              </w:txbxContent>
                            </wps:txbx>
                            <wps:bodyPr vert="horz" wrap="square" lIns="0" tIns="10799" rIns="0" bIns="10799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4B32C3E" id="Rectangle 13" o:spid="_x0000_s1034" style="position:absolute;margin-left:144.15pt;margin-top:6.6pt;width:66pt;height:29.8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" strokeweight=".26467mm">
                      <v:textbox inset="0,.29997mm,0,.29997mm">
                        <w:txbxContent>
                          <w:p w:rsidR="00D96CA1" w:rsidRDefault="00D96CA1">
                            <w:pPr>
                              <w:spacing w:line="240" w:lineRule="exact"/>
                            </w:pPr>
                            <w:r>
                              <w:rPr>
                                <w:rFonts w:ascii="微軟正黑體" w:eastAsia="微軟正黑體" w:hAnsi="微軟正黑體" w:cs="MS Mincho"/>
                                <w:szCs w:val="24"/>
                              </w:rPr>
                              <w:t>規定時間內</w:t>
                            </w:r>
                            <w:r>
                              <w:rPr>
                                <w:rFonts w:ascii="微軟正黑體" w:eastAsia="微軟正黑體" w:hAnsi="微軟正黑體" w:cs="MS Mincho"/>
                                <w:b/>
                                <w:color w:val="FF0000"/>
                                <w:szCs w:val="24"/>
                              </w:rPr>
                              <w:t>繳交申請表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D96CA1" w:rsidTr="00D96CA1">
        <w:trPr>
          <w:trHeight w:hRule="exact" w:val="1171"/>
        </w:trPr>
        <w:tc>
          <w:tcPr>
            <w:tcW w:w="10206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96CA1" w:rsidRDefault="00D96CA1">
            <w:pPr>
              <w:pStyle w:val="TableParagraph"/>
              <w:overflowPunct w:val="0"/>
              <w:spacing w:line="237" w:lineRule="exact"/>
              <w:rPr>
                <w:rFonts w:ascii="標楷體" w:eastAsia="標楷體" w:hAnsi="標楷體" w:cs="Calibri"/>
                <w:b/>
                <w:color w:val="000000"/>
                <w:spacing w:val="-1"/>
                <w:sz w:val="20"/>
                <w:szCs w:val="20"/>
              </w:rPr>
            </w:pPr>
            <w:r>
              <w:rPr>
                <w:rFonts w:ascii="標楷體" w:eastAsia="標楷體" w:hAnsi="標楷體" w:cs="Calibri"/>
                <w:b/>
                <w:color w:val="000000"/>
                <w:spacing w:val="-1"/>
                <w:sz w:val="20"/>
                <w:szCs w:val="20"/>
              </w:rPr>
              <w:t>※承辦人：劉熙儒(分機1240)(信箱linco002@mail.cmu.edu.tw)</w:t>
            </w:r>
          </w:p>
          <w:p w:rsidR="00D96CA1" w:rsidRDefault="00D96CA1">
            <w:pPr>
              <w:pStyle w:val="TableParagraph"/>
              <w:overflowPunct w:val="0"/>
              <w:spacing w:line="237" w:lineRule="exact"/>
            </w:pPr>
            <w:r>
              <w:rPr>
                <w:rFonts w:ascii="標楷體" w:eastAsia="標楷體" w:hAnsi="標楷體" w:cs="Calibri"/>
                <w:spacing w:val="-1"/>
                <w:sz w:val="20"/>
                <w:szCs w:val="20"/>
              </w:rPr>
              <w:t>※</w:t>
            </w:r>
            <w:r>
              <w:rPr>
                <w:rFonts w:ascii="標楷體" w:eastAsia="標楷體" w:hAnsi="標楷體" w:cs="微軟正黑體"/>
                <w:spacing w:val="2"/>
                <w:sz w:val="20"/>
                <w:szCs w:val="20"/>
              </w:rPr>
              <w:t>除</w:t>
            </w:r>
            <w:r>
              <w:rPr>
                <w:rFonts w:ascii="標楷體" w:eastAsia="標楷體" w:hAnsi="標楷體" w:cs="微軟正黑體"/>
                <w:sz w:val="20"/>
                <w:szCs w:val="20"/>
              </w:rPr>
              <w:t>審</w:t>
            </w:r>
            <w:r>
              <w:rPr>
                <w:rFonts w:ascii="標楷體" w:eastAsia="標楷體" w:hAnsi="標楷體" w:cs="微軟正黑體"/>
                <w:spacing w:val="2"/>
                <w:sz w:val="20"/>
                <w:szCs w:val="20"/>
              </w:rPr>
              <w:t>查</w:t>
            </w:r>
            <w:r>
              <w:rPr>
                <w:rFonts w:ascii="標楷體" w:eastAsia="標楷體" w:hAnsi="標楷體" w:cs="微軟正黑體"/>
                <w:sz w:val="20"/>
                <w:szCs w:val="20"/>
              </w:rPr>
              <w:t>結果</w:t>
            </w:r>
            <w:r>
              <w:rPr>
                <w:rFonts w:ascii="標楷體" w:eastAsia="標楷體" w:hAnsi="標楷體" w:cs="微軟正黑體"/>
                <w:spacing w:val="2"/>
                <w:sz w:val="20"/>
                <w:szCs w:val="20"/>
              </w:rPr>
              <w:t>由獎勵金</w:t>
            </w:r>
            <w:r>
              <w:rPr>
                <w:rFonts w:ascii="標楷體" w:eastAsia="標楷體" w:hAnsi="標楷體" w:cs="微軟正黑體"/>
                <w:sz w:val="20"/>
                <w:szCs w:val="20"/>
              </w:rPr>
              <w:t>承辦</w:t>
            </w:r>
            <w:r>
              <w:rPr>
                <w:rFonts w:ascii="標楷體" w:eastAsia="標楷體" w:hAnsi="標楷體" w:cs="微軟正黑體"/>
                <w:spacing w:val="2"/>
                <w:sz w:val="20"/>
                <w:szCs w:val="20"/>
              </w:rPr>
              <w:t>單</w:t>
            </w:r>
            <w:r>
              <w:rPr>
                <w:rFonts w:ascii="標楷體" w:eastAsia="標楷體" w:hAnsi="標楷體" w:cs="微軟正黑體"/>
                <w:sz w:val="20"/>
                <w:szCs w:val="20"/>
              </w:rPr>
              <w:t>位填</w:t>
            </w:r>
            <w:r>
              <w:rPr>
                <w:rFonts w:ascii="標楷體" w:eastAsia="標楷體" w:hAnsi="標楷體" w:cs="微軟正黑體"/>
                <w:spacing w:val="2"/>
                <w:sz w:val="20"/>
                <w:szCs w:val="20"/>
              </w:rPr>
              <w:t>寫</w:t>
            </w:r>
            <w:r>
              <w:rPr>
                <w:rFonts w:ascii="標楷體" w:eastAsia="標楷體" w:hAnsi="標楷體" w:cs="微軟正黑體"/>
                <w:sz w:val="20"/>
                <w:szCs w:val="20"/>
              </w:rPr>
              <w:t>外，</w:t>
            </w:r>
            <w:r>
              <w:rPr>
                <w:rFonts w:ascii="標楷體" w:eastAsia="標楷體" w:hAnsi="標楷體" w:cs="微軟正黑體"/>
                <w:spacing w:val="2"/>
                <w:sz w:val="20"/>
                <w:szCs w:val="20"/>
              </w:rPr>
              <w:t>本</w:t>
            </w:r>
            <w:r>
              <w:rPr>
                <w:rFonts w:ascii="標楷體" w:eastAsia="標楷體" w:hAnsi="標楷體" w:cs="微軟正黑體"/>
                <w:sz w:val="20"/>
                <w:szCs w:val="20"/>
              </w:rPr>
              <w:t>表各</w:t>
            </w:r>
            <w:r>
              <w:rPr>
                <w:rFonts w:ascii="標楷體" w:eastAsia="標楷體" w:hAnsi="標楷體" w:cs="微軟正黑體"/>
                <w:spacing w:val="2"/>
                <w:sz w:val="20"/>
                <w:szCs w:val="20"/>
              </w:rPr>
              <w:t>欄</w:t>
            </w:r>
            <w:r>
              <w:rPr>
                <w:rFonts w:ascii="標楷體" w:eastAsia="標楷體" w:hAnsi="標楷體" w:cs="微軟正黑體"/>
                <w:sz w:val="20"/>
                <w:szCs w:val="20"/>
              </w:rPr>
              <w:t>位皆</w:t>
            </w:r>
            <w:r>
              <w:rPr>
                <w:rFonts w:ascii="標楷體" w:eastAsia="標楷體" w:hAnsi="標楷體" w:cs="微軟正黑體"/>
                <w:spacing w:val="2"/>
                <w:sz w:val="20"/>
                <w:szCs w:val="20"/>
              </w:rPr>
              <w:t>由</w:t>
            </w:r>
            <w:r>
              <w:rPr>
                <w:rFonts w:ascii="標楷體" w:eastAsia="標楷體" w:hAnsi="標楷體" w:cs="微軟正黑體"/>
                <w:sz w:val="20"/>
                <w:szCs w:val="20"/>
              </w:rPr>
              <w:t>申請</w:t>
            </w:r>
            <w:r>
              <w:rPr>
                <w:rFonts w:ascii="標楷體" w:eastAsia="標楷體" w:hAnsi="標楷體" w:cs="微軟正黑體"/>
                <w:spacing w:val="2"/>
                <w:sz w:val="20"/>
                <w:szCs w:val="20"/>
              </w:rPr>
              <w:t>學</w:t>
            </w:r>
            <w:r>
              <w:rPr>
                <w:rFonts w:ascii="標楷體" w:eastAsia="標楷體" w:hAnsi="標楷體" w:cs="微軟正黑體"/>
                <w:sz w:val="20"/>
                <w:szCs w:val="20"/>
              </w:rPr>
              <w:t>生自</w:t>
            </w:r>
            <w:r>
              <w:rPr>
                <w:rFonts w:ascii="標楷體" w:eastAsia="標楷體" w:hAnsi="標楷體" w:cs="微軟正黑體"/>
                <w:spacing w:val="2"/>
                <w:sz w:val="20"/>
                <w:szCs w:val="20"/>
              </w:rPr>
              <w:t>行</w:t>
            </w:r>
            <w:r>
              <w:rPr>
                <w:rFonts w:ascii="標楷體" w:eastAsia="標楷體" w:hAnsi="標楷體" w:cs="微軟正黑體"/>
                <w:sz w:val="20"/>
                <w:szCs w:val="20"/>
              </w:rPr>
              <w:t>填寫。</w:t>
            </w:r>
          </w:p>
          <w:p w:rsidR="00D96CA1" w:rsidRDefault="00D96CA1">
            <w:pPr>
              <w:pStyle w:val="TableParagraph"/>
              <w:overflowPunct w:val="0"/>
              <w:spacing w:line="260" w:lineRule="exact"/>
            </w:pPr>
            <w:r>
              <w:rPr>
                <w:rFonts w:ascii="標楷體" w:eastAsia="標楷體" w:hAnsi="標楷體" w:cs="Calibri"/>
                <w:spacing w:val="-1"/>
                <w:sz w:val="20"/>
                <w:szCs w:val="20"/>
              </w:rPr>
              <w:t>※</w:t>
            </w:r>
            <w:r>
              <w:rPr>
                <w:rFonts w:ascii="標楷體" w:eastAsia="標楷體" w:hAnsi="標楷體" w:cs="微軟正黑體"/>
                <w:spacing w:val="2"/>
                <w:sz w:val="20"/>
                <w:szCs w:val="20"/>
              </w:rPr>
              <w:t>獎勵金發放方式、名額與金額視年度計畫經費而定，若經費總金額已達年度上限即停止收件，本組保有變更及更改權利。</w:t>
            </w:r>
            <w:r>
              <w:rPr>
                <w:rFonts w:ascii="標楷體" w:eastAsia="標楷體" w:hAnsi="標楷體" w:cs="微軟正黑體"/>
                <w:spacing w:val="2"/>
                <w:sz w:val="22"/>
                <w:szCs w:val="20"/>
              </w:rPr>
              <w:t xml:space="preserve">  </w:t>
            </w:r>
          </w:p>
        </w:tc>
      </w:tr>
    </w:tbl>
    <w:p w:rsidR="000B3071" w:rsidRDefault="000B3071"/>
    <w:sectPr w:rsidR="000B3071">
      <w:pgSz w:w="11906" w:h="16838"/>
      <w:pgMar w:top="284" w:right="964" w:bottom="284" w:left="907" w:header="720" w:footer="720" w:gutter="0"/>
      <w:cols w:space="720"/>
      <w:docGrid w:type="lines" w:linePitch="3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DFD" w:rsidRDefault="000F3DFD">
      <w:r>
        <w:separator/>
      </w:r>
    </w:p>
  </w:endnote>
  <w:endnote w:type="continuationSeparator" w:id="0">
    <w:p w:rsidR="000F3DFD" w:rsidRDefault="000F3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DFD" w:rsidRDefault="000F3DFD">
      <w:r>
        <w:rPr>
          <w:color w:val="000000"/>
        </w:rPr>
        <w:separator/>
      </w:r>
    </w:p>
  </w:footnote>
  <w:footnote w:type="continuationSeparator" w:id="0">
    <w:p w:rsidR="000F3DFD" w:rsidRDefault="000F3D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E1547"/>
    <w:multiLevelType w:val="multilevel"/>
    <w:tmpl w:val="1736CF04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376684A"/>
    <w:multiLevelType w:val="multilevel"/>
    <w:tmpl w:val="43DA4FF8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071"/>
    <w:rsid w:val="000B3071"/>
    <w:rsid w:val="000F3DFD"/>
    <w:rsid w:val="007717C6"/>
    <w:rsid w:val="00891A15"/>
    <w:rsid w:val="009D27F6"/>
    <w:rsid w:val="00A34E24"/>
    <w:rsid w:val="00AD5362"/>
    <w:rsid w:val="00CE4392"/>
    <w:rsid w:val="00D518B0"/>
    <w:rsid w:val="00D96CA1"/>
    <w:rsid w:val="00DB489F"/>
    <w:rsid w:val="00DF0C91"/>
    <w:rsid w:val="00E976A6"/>
    <w:rsid w:val="00F86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EE2D6"/>
  <w15:docId w15:val="{52856323-EC74-4B61-A325-771A61A7E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paragraph" w:styleId="2">
    <w:name w:val="heading 2"/>
    <w:basedOn w:val="a"/>
    <w:next w:val="a"/>
    <w:pPr>
      <w:autoSpaceDE w:val="0"/>
      <w:ind w:left="192"/>
      <w:outlineLvl w:val="1"/>
    </w:pPr>
    <w:rPr>
      <w:rFonts w:ascii="微軟正黑體" w:eastAsia="微軟正黑體" w:hAnsi="微軟正黑體" w:cs="微軟正黑體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  <w:style w:type="paragraph" w:customStyle="1" w:styleId="TableParagraph">
    <w:name w:val="Table Paragraph"/>
    <w:basedOn w:val="a"/>
    <w:pPr>
      <w:autoSpaceDE w:val="0"/>
    </w:pPr>
    <w:rPr>
      <w:rFonts w:ascii="Times New Roman" w:hAnsi="Times New Roman"/>
      <w:kern w:val="0"/>
      <w:szCs w:val="24"/>
    </w:rPr>
  </w:style>
  <w:style w:type="character" w:customStyle="1" w:styleId="20">
    <w:name w:val="標題 2 字元"/>
    <w:basedOn w:val="a0"/>
    <w:rPr>
      <w:rFonts w:ascii="微軟正黑體" w:eastAsia="微軟正黑體" w:hAnsi="微軟正黑體" w:cs="微軟正黑體"/>
      <w:kern w:val="0"/>
      <w:sz w:val="28"/>
      <w:szCs w:val="28"/>
    </w:rPr>
  </w:style>
  <w:style w:type="paragraph" w:styleId="a7">
    <w:name w:val="Balloon Text"/>
    <w:basedOn w:val="a"/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rPr>
      <w:rFonts w:ascii="Cambria" w:eastAsia="新細明體" w:hAnsi="Cambria" w:cs="Times New Roman"/>
      <w:sz w:val="18"/>
      <w:szCs w:val="18"/>
    </w:rPr>
  </w:style>
  <w:style w:type="paragraph" w:styleId="a9">
    <w:name w:val="List Paragraph"/>
    <w:basedOn w:val="a"/>
    <w:pPr>
      <w:ind w:left="480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153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芷瑜</cp:lastModifiedBy>
  <cp:revision>13</cp:revision>
  <cp:lastPrinted>2018-10-08T01:43:00Z</cp:lastPrinted>
  <dcterms:created xsi:type="dcterms:W3CDTF">2020-03-11T07:17:00Z</dcterms:created>
  <dcterms:modified xsi:type="dcterms:W3CDTF">2020-03-11T07:40:00Z</dcterms:modified>
</cp:coreProperties>
</file>